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30C" w:rsidRPr="0088730C" w:rsidRDefault="00913E10" w:rsidP="00A74B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88730C" w:rsidRPr="0088730C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88730C" w:rsidRPr="0088730C" w:rsidRDefault="0088730C" w:rsidP="00887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30C">
        <w:rPr>
          <w:rFonts w:ascii="Times New Roman" w:hAnsi="Times New Roman" w:cs="Times New Roman"/>
          <w:b/>
          <w:sz w:val="28"/>
          <w:szCs w:val="28"/>
        </w:rPr>
        <w:t xml:space="preserve">о ходе реализации муниципальной программы муниципального образования Кавказский район </w:t>
      </w:r>
      <w:r w:rsidRPr="0088730C">
        <w:rPr>
          <w:rFonts w:ascii="Times New Roman" w:eastAsia="Times New Roman" w:hAnsi="Times New Roman" w:cs="Times New Roman"/>
          <w:b/>
          <w:sz w:val="28"/>
          <w:szCs w:val="28"/>
        </w:rPr>
        <w:t>«Социальная поддержка граждан»</w:t>
      </w:r>
      <w:r w:rsidRPr="0088730C">
        <w:rPr>
          <w:rFonts w:ascii="Times New Roman" w:hAnsi="Times New Roman" w:cs="Times New Roman"/>
          <w:b/>
          <w:sz w:val="28"/>
          <w:szCs w:val="28"/>
        </w:rPr>
        <w:t xml:space="preserve">»  </w:t>
      </w:r>
    </w:p>
    <w:p w:rsidR="0088730C" w:rsidRDefault="00BF3000" w:rsidP="00887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2016</w:t>
      </w:r>
      <w:r w:rsidR="0088730C" w:rsidRPr="0088730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1343F" w:rsidRPr="0088730C" w:rsidRDefault="00B1343F" w:rsidP="00887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30C" w:rsidRPr="00EB00B4" w:rsidRDefault="00A32F1F" w:rsidP="00464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64768" w:rsidRPr="00EB00B4">
        <w:rPr>
          <w:rFonts w:ascii="Times New Roman" w:eastAsia="Times New Roman" w:hAnsi="Times New Roman" w:cs="Times New Roman"/>
          <w:sz w:val="28"/>
          <w:szCs w:val="28"/>
        </w:rPr>
        <w:t>Муниципальная программа «Социальная поддержка граждан» (дале</w:t>
      </w:r>
      <w:proofErr w:type="gramStart"/>
      <w:r w:rsidR="00464768" w:rsidRPr="00EB00B4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="00464768" w:rsidRPr="00EB00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61C7" w:rsidRPr="00EB00B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муниципальная программа</w:t>
      </w:r>
      <w:r w:rsidR="00464768" w:rsidRPr="00EB00B4">
        <w:rPr>
          <w:rFonts w:ascii="Times New Roman" w:eastAsia="Times New Roman" w:hAnsi="Times New Roman" w:cs="Times New Roman"/>
          <w:sz w:val="28"/>
          <w:szCs w:val="28"/>
        </w:rPr>
        <w:t>) утверждена постановлением администрации муниципального образования Кавказский район от 14.11.2014 года № 1775 «Об утверждении муниципальной программы муниципального образования Кавказский район «Социальная поддержка граждан»</w:t>
      </w:r>
      <w:r w:rsidR="00CB4AD5" w:rsidRPr="00EB00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3D16" w:rsidRPr="00EB00B4" w:rsidRDefault="00D83D16" w:rsidP="009369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         Координатор муниципальной </w:t>
      </w:r>
      <w:r w:rsidR="00345123" w:rsidRPr="00EB00B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>рограммы – управление по вопросам семьи и детства администрации муниципального образования Кавказский район.</w:t>
      </w:r>
    </w:p>
    <w:p w:rsidR="007061C7" w:rsidRPr="00EB00B4" w:rsidRDefault="007061C7" w:rsidP="009369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Муниципальная программа состоит из 5 подпрограмм</w:t>
      </w:r>
      <w:r w:rsidR="00936983" w:rsidRPr="00EB00B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B00B4" w:rsidRPr="00EB00B4" w:rsidRDefault="00936983" w:rsidP="00464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 «Обеспечение жильем детей-сирот и детей, оставшихся без попечения родителей»</w:t>
      </w:r>
      <w:r w:rsidR="004B697D" w:rsidRPr="00EB00B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25193" w:rsidRPr="00EB00B4" w:rsidRDefault="005D14B7" w:rsidP="00464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 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</w:t>
      </w:r>
      <w:r w:rsidR="00A25193" w:rsidRPr="00EB00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25193" w:rsidRPr="00EB00B4" w:rsidRDefault="00647EBA" w:rsidP="004647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- подпрограмма </w:t>
      </w:r>
      <w:r w:rsidR="002E1D4C" w:rsidRPr="00EB00B4">
        <w:rPr>
          <w:rFonts w:ascii="Times New Roman" w:eastAsia="Times New Roman" w:hAnsi="Times New Roman" w:cs="Times New Roman"/>
          <w:sz w:val="28"/>
          <w:szCs w:val="28"/>
        </w:rPr>
        <w:t>«Социальная поддержка детей-сирот и детей, оставшихся без попечения родителей»</w:t>
      </w:r>
      <w:r w:rsidR="00A25193" w:rsidRPr="00EB00B4">
        <w:rPr>
          <w:rFonts w:ascii="Times New Roman" w:eastAsia="Times New Roman" w:hAnsi="Times New Roman" w:cs="Times New Roman"/>
          <w:sz w:val="28"/>
          <w:szCs w:val="28"/>
        </w:rPr>
        <w:t>;</w:t>
      </w:r>
      <w:r w:rsidR="002E1D4C" w:rsidRPr="00EB00B4">
        <w:rPr>
          <w:rFonts w:ascii="Times New Roman" w:hAnsi="Times New Roman"/>
          <w:sz w:val="28"/>
          <w:szCs w:val="28"/>
        </w:rPr>
        <w:t xml:space="preserve"> </w:t>
      </w:r>
    </w:p>
    <w:p w:rsidR="00A25193" w:rsidRPr="00EB00B4" w:rsidRDefault="005E6EBC" w:rsidP="00464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</w:t>
      </w:r>
      <w:r w:rsidR="00860DC6" w:rsidRPr="00EB00B4">
        <w:rPr>
          <w:rFonts w:ascii="Times New Roman" w:eastAsia="Times New Roman" w:hAnsi="Times New Roman" w:cs="Times New Roman"/>
          <w:sz w:val="28"/>
          <w:szCs w:val="28"/>
        </w:rPr>
        <w:t xml:space="preserve"> «Дополнительное материальное обеспечение лиц, замещавших муниципальные должности и должности муниципальной службы в муниципальном образовании Кавказский район»</w:t>
      </w:r>
      <w:r w:rsidR="00A25193" w:rsidRPr="00EB00B4">
        <w:rPr>
          <w:rFonts w:ascii="Times New Roman" w:eastAsia="Times New Roman" w:hAnsi="Times New Roman" w:cs="Times New Roman"/>
          <w:sz w:val="28"/>
          <w:szCs w:val="28"/>
        </w:rPr>
        <w:t>;</w:t>
      </w:r>
      <w:r w:rsidR="00090332" w:rsidRPr="00EB00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64768" w:rsidRPr="00EB00B4" w:rsidRDefault="00582F32" w:rsidP="00A25193">
      <w:pPr>
        <w:spacing w:after="0" w:line="24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 «Доступная среда в муниципально</w:t>
      </w:r>
      <w:r w:rsidR="00A25193" w:rsidRPr="00EB00B4">
        <w:rPr>
          <w:rFonts w:ascii="Times New Roman" w:eastAsia="Times New Roman" w:hAnsi="Times New Roman" w:cs="Times New Roman"/>
          <w:sz w:val="28"/>
          <w:szCs w:val="28"/>
        </w:rPr>
        <w:t>м образовании Кавказский район».</w:t>
      </w:r>
    </w:p>
    <w:p w:rsidR="00464768" w:rsidRPr="00EB00B4" w:rsidRDefault="00BF3000" w:rsidP="00464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 течение 2016</w:t>
      </w:r>
      <w:r w:rsidR="00DB0E4D" w:rsidRPr="00EB00B4">
        <w:rPr>
          <w:rFonts w:ascii="Times New Roman" w:hAnsi="Times New Roman" w:cs="Times New Roman"/>
          <w:sz w:val="28"/>
          <w:szCs w:val="28"/>
        </w:rPr>
        <w:t xml:space="preserve"> года в м</w:t>
      </w:r>
      <w:r>
        <w:rPr>
          <w:rFonts w:ascii="Times New Roman" w:hAnsi="Times New Roman" w:cs="Times New Roman"/>
          <w:sz w:val="28"/>
          <w:szCs w:val="28"/>
        </w:rPr>
        <w:t>униципальную программу внесено 6</w:t>
      </w:r>
      <w:r w:rsidR="00DB0E4D" w:rsidRPr="00EB00B4">
        <w:rPr>
          <w:rFonts w:ascii="Times New Roman" w:hAnsi="Times New Roman" w:cs="Times New Roman"/>
          <w:sz w:val="28"/>
          <w:szCs w:val="28"/>
        </w:rPr>
        <w:t xml:space="preserve"> изменений.</w:t>
      </w:r>
    </w:p>
    <w:p w:rsidR="00EB00B4" w:rsidRPr="00E033ED" w:rsidRDefault="00E033ED" w:rsidP="00EB00B4">
      <w:pPr>
        <w:spacing w:after="0" w:line="240" w:lineRule="auto"/>
        <w:jc w:val="both"/>
        <w:rPr>
          <w:rFonts w:ascii="Times New Roman" w:hAnsi="Times New Roman"/>
          <w:strike/>
          <w:sz w:val="28"/>
          <w:szCs w:val="28"/>
        </w:rPr>
      </w:pPr>
      <w:r>
        <w:rPr>
          <w:color w:val="FF0000"/>
        </w:rPr>
        <w:t xml:space="preserve">          </w:t>
      </w:r>
      <w:r>
        <w:rPr>
          <w:rFonts w:ascii="Times New Roman" w:hAnsi="Times New Roman"/>
          <w:sz w:val="28"/>
          <w:szCs w:val="28"/>
        </w:rPr>
        <w:t>Цель муниципальной программы – социальная поддержка различных категорий граждан, проживающих в МО Кавказский район</w:t>
      </w:r>
      <w:r w:rsidR="008F2E1B">
        <w:rPr>
          <w:rFonts w:ascii="Times New Roman" w:hAnsi="Times New Roman"/>
          <w:sz w:val="28"/>
          <w:szCs w:val="28"/>
        </w:rPr>
        <w:t>.</w:t>
      </w:r>
      <w:r w:rsidR="00B100E1">
        <w:t xml:space="preserve"> </w:t>
      </w:r>
      <w:r w:rsidR="00464768">
        <w:tab/>
      </w:r>
    </w:p>
    <w:p w:rsidR="005F4842" w:rsidRPr="005F4842" w:rsidRDefault="005F4842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F4842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83DFE">
        <w:rPr>
          <w:rFonts w:ascii="Times New Roman" w:hAnsi="Times New Roman" w:cs="Times New Roman"/>
          <w:sz w:val="28"/>
          <w:szCs w:val="28"/>
        </w:rPr>
        <w:t>п</w:t>
      </w:r>
      <w:r w:rsidRPr="005F4842">
        <w:rPr>
          <w:rFonts w:ascii="Times New Roman" w:hAnsi="Times New Roman" w:cs="Times New Roman"/>
          <w:sz w:val="28"/>
          <w:szCs w:val="28"/>
        </w:rPr>
        <w:t xml:space="preserve">рограммы в </w:t>
      </w:r>
      <w:r w:rsidR="00BF3000">
        <w:rPr>
          <w:rFonts w:ascii="Times New Roman" w:hAnsi="Times New Roman" w:cs="Times New Roman"/>
          <w:sz w:val="28"/>
          <w:szCs w:val="28"/>
        </w:rPr>
        <w:t>2016</w:t>
      </w:r>
      <w:r w:rsidRPr="005F4842">
        <w:rPr>
          <w:rFonts w:ascii="Times New Roman" w:hAnsi="Times New Roman" w:cs="Times New Roman"/>
          <w:sz w:val="28"/>
          <w:szCs w:val="28"/>
        </w:rPr>
        <w:t xml:space="preserve"> году был предусмотрен </w:t>
      </w:r>
      <w:r w:rsidR="00B100E1">
        <w:rPr>
          <w:rFonts w:ascii="Times New Roman" w:hAnsi="Times New Roman" w:cs="Times New Roman"/>
          <w:sz w:val="28"/>
          <w:szCs w:val="28"/>
        </w:rPr>
        <w:t xml:space="preserve"> </w:t>
      </w:r>
      <w:r w:rsidRPr="005F4842">
        <w:rPr>
          <w:rFonts w:ascii="Times New Roman" w:hAnsi="Times New Roman" w:cs="Times New Roman"/>
          <w:sz w:val="28"/>
          <w:szCs w:val="28"/>
        </w:rPr>
        <w:t>в</w:t>
      </w:r>
      <w:r w:rsidR="00B100E1">
        <w:rPr>
          <w:rFonts w:ascii="Times New Roman" w:hAnsi="Times New Roman" w:cs="Times New Roman"/>
          <w:sz w:val="28"/>
          <w:szCs w:val="28"/>
        </w:rPr>
        <w:t xml:space="preserve"> </w:t>
      </w:r>
      <w:r w:rsidRPr="005F4842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B100E1">
        <w:rPr>
          <w:rFonts w:ascii="Times New Roman" w:hAnsi="Times New Roman" w:cs="Times New Roman"/>
          <w:sz w:val="28"/>
          <w:szCs w:val="28"/>
        </w:rPr>
        <w:t xml:space="preserve"> </w:t>
      </w:r>
      <w:r w:rsidR="00BF3000">
        <w:rPr>
          <w:rFonts w:ascii="Times New Roman" w:hAnsi="Times New Roman" w:cs="Times New Roman"/>
          <w:sz w:val="28"/>
          <w:szCs w:val="28"/>
        </w:rPr>
        <w:t xml:space="preserve">112 636,1 </w:t>
      </w:r>
      <w:r w:rsidRPr="005F4842">
        <w:rPr>
          <w:rFonts w:ascii="Times New Roman" w:hAnsi="Times New Roman" w:cs="Times New Roman"/>
          <w:sz w:val="28"/>
          <w:szCs w:val="28"/>
        </w:rPr>
        <w:t>тыс. рублей, в том числе</w:t>
      </w:r>
      <w:r w:rsidR="00030237">
        <w:rPr>
          <w:rFonts w:ascii="Times New Roman" w:hAnsi="Times New Roman" w:cs="Times New Roman"/>
          <w:sz w:val="28"/>
          <w:szCs w:val="28"/>
        </w:rPr>
        <w:t>:</w:t>
      </w:r>
      <w:r w:rsidRPr="005F48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842" w:rsidRDefault="00030237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счет средств </w:t>
      </w:r>
      <w:r w:rsidR="005F4842" w:rsidRPr="005F4842">
        <w:rPr>
          <w:rFonts w:ascii="Times New Roman" w:hAnsi="Times New Roman" w:cs="Times New Roman"/>
          <w:sz w:val="28"/>
          <w:szCs w:val="28"/>
        </w:rPr>
        <w:t xml:space="preserve">федерального бюджета </w:t>
      </w:r>
      <w:r w:rsidR="00BE0AC0">
        <w:rPr>
          <w:rFonts w:ascii="Times New Roman" w:hAnsi="Times New Roman" w:cs="Times New Roman"/>
          <w:sz w:val="28"/>
          <w:szCs w:val="28"/>
        </w:rPr>
        <w:t xml:space="preserve"> </w:t>
      </w:r>
      <w:r w:rsidR="005F4842" w:rsidRPr="005F4842">
        <w:rPr>
          <w:rFonts w:ascii="Times New Roman" w:hAnsi="Times New Roman" w:cs="Times New Roman"/>
          <w:sz w:val="28"/>
          <w:szCs w:val="28"/>
        </w:rPr>
        <w:t>–</w:t>
      </w:r>
      <w:r w:rsidR="00BE0AC0">
        <w:rPr>
          <w:rFonts w:ascii="Times New Roman" w:hAnsi="Times New Roman" w:cs="Times New Roman"/>
          <w:sz w:val="28"/>
          <w:szCs w:val="28"/>
        </w:rPr>
        <w:t xml:space="preserve"> </w:t>
      </w:r>
      <w:r w:rsidR="005F4842" w:rsidRPr="005F4842">
        <w:rPr>
          <w:rFonts w:ascii="Times New Roman" w:hAnsi="Times New Roman" w:cs="Times New Roman"/>
          <w:sz w:val="28"/>
          <w:szCs w:val="28"/>
        </w:rPr>
        <w:t xml:space="preserve"> </w:t>
      </w:r>
      <w:r w:rsidR="00BF3000">
        <w:rPr>
          <w:rFonts w:ascii="Times New Roman" w:eastAsia="Times New Roman" w:hAnsi="Times New Roman" w:cs="Times New Roman"/>
          <w:sz w:val="28"/>
          <w:szCs w:val="28"/>
        </w:rPr>
        <w:t xml:space="preserve">540,0 </w:t>
      </w:r>
      <w:r w:rsidR="005F4842" w:rsidRPr="005F4842">
        <w:rPr>
          <w:rFonts w:ascii="Times New Roman" w:hAnsi="Times New Roman" w:cs="Times New Roman"/>
          <w:sz w:val="28"/>
          <w:szCs w:val="28"/>
        </w:rPr>
        <w:t>тыс. рублей;</w:t>
      </w:r>
    </w:p>
    <w:p w:rsidR="00082771" w:rsidRPr="00002323" w:rsidRDefault="00082771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>аевого бюджета – 109205,6 тыс. руб.</w:t>
      </w:r>
    </w:p>
    <w:p w:rsidR="005F4842" w:rsidRPr="00002323" w:rsidRDefault="00030237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 за счет средств </w:t>
      </w:r>
      <w:r w:rsidR="005F4842" w:rsidRPr="00002323">
        <w:rPr>
          <w:rFonts w:ascii="Times New Roman" w:hAnsi="Times New Roman" w:cs="Times New Roman"/>
          <w:sz w:val="28"/>
          <w:szCs w:val="28"/>
        </w:rPr>
        <w:t>местного бюджета –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 2890,5 </w:t>
      </w:r>
      <w:r w:rsidR="005F4842" w:rsidRPr="00002323">
        <w:rPr>
          <w:rFonts w:ascii="Times New Roman" w:hAnsi="Times New Roman" w:cs="Times New Roman"/>
          <w:sz w:val="28"/>
          <w:szCs w:val="28"/>
        </w:rPr>
        <w:t>тыс. рублей;</w:t>
      </w:r>
    </w:p>
    <w:p w:rsidR="005F4842" w:rsidRPr="00002323" w:rsidRDefault="00224085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 за счет </w:t>
      </w:r>
      <w:r w:rsidR="005F4842" w:rsidRPr="00002323">
        <w:rPr>
          <w:rFonts w:ascii="Times New Roman" w:hAnsi="Times New Roman" w:cs="Times New Roman"/>
          <w:sz w:val="28"/>
          <w:szCs w:val="28"/>
        </w:rPr>
        <w:t xml:space="preserve">внебюджетных </w:t>
      </w:r>
      <w:r w:rsidRPr="00002323">
        <w:rPr>
          <w:rFonts w:ascii="Times New Roman" w:hAnsi="Times New Roman" w:cs="Times New Roman"/>
          <w:sz w:val="28"/>
          <w:szCs w:val="28"/>
        </w:rPr>
        <w:t>источников</w:t>
      </w:r>
      <w:r w:rsidR="005F4842" w:rsidRPr="00002323">
        <w:rPr>
          <w:rFonts w:ascii="Times New Roman" w:hAnsi="Times New Roman" w:cs="Times New Roman"/>
          <w:sz w:val="28"/>
          <w:szCs w:val="28"/>
        </w:rPr>
        <w:t xml:space="preserve"> –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 0,0 </w:t>
      </w:r>
      <w:r w:rsidR="005F4842" w:rsidRPr="00002323">
        <w:rPr>
          <w:rFonts w:ascii="Times New Roman" w:hAnsi="Times New Roman" w:cs="Times New Roman"/>
          <w:sz w:val="28"/>
          <w:szCs w:val="28"/>
        </w:rPr>
        <w:t>тыс. рублей.</w:t>
      </w:r>
    </w:p>
    <w:p w:rsidR="006F42A6" w:rsidRPr="00002323" w:rsidRDefault="00BE0AC0" w:rsidP="006F42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       </w:t>
      </w:r>
      <w:r w:rsidR="006F42A6" w:rsidRPr="00002323">
        <w:rPr>
          <w:rFonts w:ascii="Times New Roman" w:hAnsi="Times New Roman" w:cs="Times New Roman"/>
          <w:sz w:val="28"/>
          <w:szCs w:val="28"/>
        </w:rPr>
        <w:t xml:space="preserve">Кассовые расходы  составили </w:t>
      </w:r>
      <w:r w:rsidR="00D34F91">
        <w:rPr>
          <w:rFonts w:ascii="Times New Roman" w:hAnsi="Times New Roman" w:cs="Times New Roman"/>
          <w:sz w:val="28"/>
          <w:szCs w:val="28"/>
        </w:rPr>
        <w:t>111 959,4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6F42A6" w:rsidRPr="00002323">
        <w:rPr>
          <w:rFonts w:ascii="Times New Roman" w:hAnsi="Times New Roman" w:cs="Times New Roman"/>
          <w:sz w:val="28"/>
          <w:szCs w:val="28"/>
        </w:rPr>
        <w:t>тыс. рублей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  (99,4</w:t>
      </w:r>
      <w:r w:rsidR="00EF095F" w:rsidRPr="00002323">
        <w:rPr>
          <w:rFonts w:ascii="Times New Roman" w:hAnsi="Times New Roman" w:cs="Times New Roman"/>
          <w:sz w:val="28"/>
          <w:szCs w:val="28"/>
        </w:rPr>
        <w:t xml:space="preserve"> %)</w:t>
      </w:r>
      <w:r w:rsidR="006F42A6" w:rsidRPr="00002323">
        <w:rPr>
          <w:rFonts w:ascii="Times New Roman" w:hAnsi="Times New Roman" w:cs="Times New Roman"/>
          <w:sz w:val="28"/>
          <w:szCs w:val="28"/>
        </w:rPr>
        <w:t>, в том числе:</w:t>
      </w:r>
      <w:r w:rsidRPr="000023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AC0" w:rsidRPr="00002323" w:rsidRDefault="00AF02BD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-</w:t>
      </w:r>
      <w:r w:rsidR="006F42A6" w:rsidRPr="00002323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BE0AC0" w:rsidRPr="00002323">
        <w:rPr>
          <w:rFonts w:ascii="Times New Roman" w:hAnsi="Times New Roman" w:cs="Times New Roman"/>
          <w:sz w:val="28"/>
          <w:szCs w:val="28"/>
        </w:rPr>
        <w:t>федерального бюджета –</w:t>
      </w:r>
      <w:r w:rsidR="00BF3000" w:rsidRPr="00002323">
        <w:rPr>
          <w:rFonts w:ascii="Times New Roman" w:eastAsia="Times New Roman" w:hAnsi="Times New Roman" w:cs="Times New Roman"/>
          <w:sz w:val="28"/>
          <w:szCs w:val="28"/>
        </w:rPr>
        <w:t xml:space="preserve">540,0 </w:t>
      </w:r>
      <w:r w:rsidR="00BE0AC0" w:rsidRPr="00002323">
        <w:rPr>
          <w:rFonts w:ascii="Times New Roman" w:hAnsi="Times New Roman" w:cs="Times New Roman"/>
          <w:sz w:val="28"/>
          <w:szCs w:val="28"/>
        </w:rPr>
        <w:t>тыс. рублей</w:t>
      </w:r>
      <w:r w:rsidR="00EF095F" w:rsidRPr="00002323">
        <w:rPr>
          <w:rFonts w:ascii="Times New Roman" w:hAnsi="Times New Roman" w:cs="Times New Roman"/>
          <w:sz w:val="28"/>
          <w:szCs w:val="28"/>
        </w:rPr>
        <w:t xml:space="preserve"> (100%)</w:t>
      </w:r>
      <w:r w:rsidR="00BE0AC0" w:rsidRPr="00002323">
        <w:rPr>
          <w:rFonts w:ascii="Times New Roman" w:hAnsi="Times New Roman" w:cs="Times New Roman"/>
          <w:sz w:val="28"/>
          <w:szCs w:val="28"/>
        </w:rPr>
        <w:t>;</w:t>
      </w:r>
    </w:p>
    <w:p w:rsidR="00BE0AC0" w:rsidRPr="00002323" w:rsidRDefault="00AF02BD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-</w:t>
      </w:r>
      <w:r w:rsidR="006F42A6" w:rsidRPr="00002323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="006F42A6" w:rsidRPr="00002323">
        <w:rPr>
          <w:rFonts w:ascii="Times New Roman" w:hAnsi="Times New Roman" w:cs="Times New Roman"/>
          <w:sz w:val="28"/>
          <w:szCs w:val="28"/>
        </w:rPr>
        <w:t xml:space="preserve">дств </w:t>
      </w:r>
      <w:r w:rsidR="00BE0AC0" w:rsidRPr="0000232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BE0AC0" w:rsidRPr="00002323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EB00B4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D34F91">
        <w:rPr>
          <w:rFonts w:ascii="Times New Roman" w:hAnsi="Times New Roman" w:cs="Times New Roman"/>
          <w:sz w:val="28"/>
          <w:szCs w:val="28"/>
        </w:rPr>
        <w:t>108 543,7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BE0AC0" w:rsidRPr="00002323">
        <w:rPr>
          <w:rFonts w:ascii="Times New Roman" w:hAnsi="Times New Roman" w:cs="Times New Roman"/>
          <w:sz w:val="28"/>
          <w:szCs w:val="28"/>
        </w:rPr>
        <w:t>тыс. рублей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 (99,4</w:t>
      </w:r>
      <w:r w:rsidR="00EF095F" w:rsidRPr="00002323">
        <w:rPr>
          <w:rFonts w:ascii="Times New Roman" w:hAnsi="Times New Roman" w:cs="Times New Roman"/>
          <w:sz w:val="28"/>
          <w:szCs w:val="28"/>
        </w:rPr>
        <w:t xml:space="preserve"> %)</w:t>
      </w:r>
      <w:r w:rsidR="00BE0AC0" w:rsidRPr="00002323">
        <w:rPr>
          <w:rFonts w:ascii="Times New Roman" w:hAnsi="Times New Roman" w:cs="Times New Roman"/>
          <w:sz w:val="28"/>
          <w:szCs w:val="28"/>
        </w:rPr>
        <w:t>;</w:t>
      </w:r>
    </w:p>
    <w:p w:rsidR="00BE0AC0" w:rsidRPr="00002323" w:rsidRDefault="00AF02BD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-</w:t>
      </w:r>
      <w:r w:rsidR="006F42A6" w:rsidRPr="00002323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BE0AC0" w:rsidRPr="00002323">
        <w:rPr>
          <w:rFonts w:ascii="Times New Roman" w:hAnsi="Times New Roman" w:cs="Times New Roman"/>
          <w:sz w:val="28"/>
          <w:szCs w:val="28"/>
        </w:rPr>
        <w:t>местного бюджета – 2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 875,7 </w:t>
      </w:r>
      <w:r w:rsidR="00BE0AC0" w:rsidRPr="00002323">
        <w:rPr>
          <w:rFonts w:ascii="Times New Roman" w:hAnsi="Times New Roman" w:cs="Times New Roman"/>
          <w:sz w:val="28"/>
          <w:szCs w:val="28"/>
        </w:rPr>
        <w:t>тыс. рублей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 (99,5</w:t>
      </w:r>
      <w:r w:rsidR="00582F65" w:rsidRPr="00002323">
        <w:rPr>
          <w:rFonts w:ascii="Times New Roman" w:hAnsi="Times New Roman" w:cs="Times New Roman"/>
          <w:sz w:val="28"/>
          <w:szCs w:val="28"/>
        </w:rPr>
        <w:t xml:space="preserve"> %)</w:t>
      </w:r>
      <w:r w:rsidR="00BE0AC0" w:rsidRPr="00002323">
        <w:rPr>
          <w:rFonts w:ascii="Times New Roman" w:hAnsi="Times New Roman" w:cs="Times New Roman"/>
          <w:sz w:val="28"/>
          <w:szCs w:val="28"/>
        </w:rPr>
        <w:t>;</w:t>
      </w:r>
    </w:p>
    <w:p w:rsidR="00BE0AC0" w:rsidRPr="00002323" w:rsidRDefault="00AF02BD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-</w:t>
      </w:r>
      <w:r w:rsidR="006F42A6" w:rsidRPr="00002323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BE0AC0" w:rsidRPr="00002323">
        <w:rPr>
          <w:rFonts w:ascii="Times New Roman" w:hAnsi="Times New Roman" w:cs="Times New Roman"/>
          <w:sz w:val="28"/>
          <w:szCs w:val="28"/>
        </w:rPr>
        <w:t xml:space="preserve">внебюджетных </w:t>
      </w:r>
      <w:r w:rsidR="006F42A6" w:rsidRPr="00002323">
        <w:rPr>
          <w:rFonts w:ascii="Times New Roman" w:hAnsi="Times New Roman" w:cs="Times New Roman"/>
          <w:sz w:val="28"/>
          <w:szCs w:val="28"/>
        </w:rPr>
        <w:t>источников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 – 0,0 </w:t>
      </w:r>
      <w:r w:rsidR="00BE0AC0" w:rsidRPr="0000232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F3000" w:rsidRPr="00002323">
        <w:rPr>
          <w:rFonts w:ascii="Times New Roman" w:hAnsi="Times New Roman" w:cs="Times New Roman"/>
          <w:sz w:val="28"/>
          <w:szCs w:val="28"/>
        </w:rPr>
        <w:t xml:space="preserve"> (</w:t>
      </w:r>
      <w:r w:rsidR="00582F65" w:rsidRPr="00002323">
        <w:rPr>
          <w:rFonts w:ascii="Times New Roman" w:hAnsi="Times New Roman" w:cs="Times New Roman"/>
          <w:sz w:val="28"/>
          <w:szCs w:val="28"/>
        </w:rPr>
        <w:t>0 %).</w:t>
      </w:r>
    </w:p>
    <w:p w:rsidR="00082771" w:rsidRDefault="00082771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Выполнено 14 целевых показателей, предусмотренных муниципальной программой  из 17  (82,3%)</w:t>
      </w:r>
      <w:r w:rsidR="00460AFB" w:rsidRPr="00002323">
        <w:rPr>
          <w:rFonts w:ascii="Times New Roman" w:hAnsi="Times New Roman" w:cs="Times New Roman"/>
          <w:sz w:val="28"/>
          <w:szCs w:val="28"/>
        </w:rPr>
        <w:t>.</w:t>
      </w:r>
    </w:p>
    <w:p w:rsidR="00011F60" w:rsidRPr="00002323" w:rsidRDefault="00011F60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lastRenderedPageBreak/>
        <w:t xml:space="preserve">Объем финансирования двух  мероприятий муниципальной программы  освоен ниже 95%  от плановых назначений по объективным причинам, в 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663290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 с чем   эти мероприятия могут считаться выполненными.</w:t>
      </w:r>
    </w:p>
    <w:p w:rsidR="004F419C" w:rsidRPr="00002323" w:rsidRDefault="004F419C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В  соответствии с произведенным расчетом </w:t>
      </w:r>
      <w:r w:rsidR="00246A5F" w:rsidRPr="00002323">
        <w:rPr>
          <w:rFonts w:ascii="Times New Roman" w:hAnsi="Times New Roman" w:cs="Times New Roman"/>
          <w:sz w:val="28"/>
          <w:szCs w:val="28"/>
        </w:rPr>
        <w:t xml:space="preserve">коэффициент эффективности реализации </w:t>
      </w:r>
      <w:r w:rsidR="00EF523F" w:rsidRPr="00002323">
        <w:rPr>
          <w:rFonts w:ascii="Times New Roman" w:hAnsi="Times New Roman" w:cs="Times New Roman"/>
          <w:sz w:val="28"/>
          <w:szCs w:val="28"/>
        </w:rPr>
        <w:t xml:space="preserve">   муниципальной программы </w:t>
      </w:r>
      <w:r w:rsidR="00246A5F" w:rsidRPr="00002323">
        <w:rPr>
          <w:rFonts w:ascii="Times New Roman" w:hAnsi="Times New Roman" w:cs="Times New Roman"/>
          <w:sz w:val="28"/>
          <w:szCs w:val="28"/>
        </w:rPr>
        <w:t xml:space="preserve">составляет  - 0,98, </w:t>
      </w:r>
      <w:r w:rsidR="00EF523F" w:rsidRPr="00002323">
        <w:rPr>
          <w:rFonts w:ascii="Times New Roman" w:hAnsi="Times New Roman" w:cs="Times New Roman"/>
          <w:sz w:val="28"/>
          <w:szCs w:val="28"/>
        </w:rPr>
        <w:t>эффективность реализации программы может быть признана высокой (</w:t>
      </w:r>
      <w:r w:rsidR="00E00B6F" w:rsidRPr="00002323">
        <w:rPr>
          <w:rFonts w:ascii="Times New Roman" w:hAnsi="Times New Roman" w:cs="Times New Roman"/>
          <w:sz w:val="28"/>
          <w:szCs w:val="28"/>
        </w:rPr>
        <w:t>расчет эффективности реализации муниципальной программы прилагается).</w:t>
      </w:r>
    </w:p>
    <w:p w:rsidR="0031226E" w:rsidRPr="00002323" w:rsidRDefault="00B100E1" w:rsidP="00B767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t xml:space="preserve">            </w:t>
      </w:r>
      <w:r w:rsidR="0031226E" w:rsidRPr="00002323">
        <w:rPr>
          <w:rFonts w:ascii="Times New Roman" w:hAnsi="Times New Roman" w:cs="Times New Roman"/>
          <w:sz w:val="28"/>
          <w:szCs w:val="28"/>
        </w:rPr>
        <w:t xml:space="preserve">Достижение целей и решение задач, поставленных в </w:t>
      </w:r>
      <w:r w:rsidR="008222F8" w:rsidRPr="0000232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1226E" w:rsidRPr="00002323">
        <w:rPr>
          <w:rFonts w:ascii="Times New Roman" w:hAnsi="Times New Roman" w:cs="Times New Roman"/>
          <w:sz w:val="28"/>
          <w:szCs w:val="28"/>
        </w:rPr>
        <w:t>программе, осуществляется в рамках реализации входящих в ее состав подпрограмм.</w:t>
      </w:r>
    </w:p>
    <w:p w:rsidR="001A7EA4" w:rsidRPr="00002323" w:rsidRDefault="001A7EA4" w:rsidP="009351D1">
      <w:pPr>
        <w:pStyle w:val="3"/>
        <w:jc w:val="center"/>
        <w:rPr>
          <w:b/>
          <w:i w:val="0"/>
        </w:rPr>
      </w:pPr>
    </w:p>
    <w:p w:rsidR="006D2AFC" w:rsidRPr="00002323" w:rsidRDefault="006D2AFC" w:rsidP="009351D1">
      <w:pPr>
        <w:pStyle w:val="3"/>
        <w:jc w:val="center"/>
        <w:rPr>
          <w:b/>
          <w:i w:val="0"/>
        </w:rPr>
      </w:pPr>
      <w:r w:rsidRPr="00002323">
        <w:rPr>
          <w:b/>
          <w:i w:val="0"/>
        </w:rPr>
        <w:t>1. О</w:t>
      </w:r>
      <w:r w:rsidR="007A59DF" w:rsidRPr="00002323">
        <w:rPr>
          <w:b/>
          <w:i w:val="0"/>
        </w:rPr>
        <w:t xml:space="preserve"> </w:t>
      </w:r>
      <w:r w:rsidRPr="00002323">
        <w:rPr>
          <w:b/>
          <w:i w:val="0"/>
        </w:rPr>
        <w:t xml:space="preserve"> ходе </w:t>
      </w:r>
      <w:r w:rsidR="007A59DF" w:rsidRPr="00002323">
        <w:rPr>
          <w:b/>
          <w:i w:val="0"/>
        </w:rPr>
        <w:t xml:space="preserve"> </w:t>
      </w:r>
      <w:r w:rsidRPr="00002323">
        <w:rPr>
          <w:b/>
          <w:i w:val="0"/>
        </w:rPr>
        <w:t>реализации подпрограммы «</w:t>
      </w:r>
      <w:r w:rsidRPr="00002323">
        <w:rPr>
          <w:b/>
          <w:i w:val="0"/>
          <w:szCs w:val="28"/>
        </w:rPr>
        <w:t>Обеспечение жильем детей-сирот и детей, оставшихся без попечения родителей</w:t>
      </w:r>
      <w:r w:rsidRPr="00002323">
        <w:rPr>
          <w:b/>
          <w:i w:val="0"/>
        </w:rPr>
        <w:t>».</w:t>
      </w:r>
    </w:p>
    <w:p w:rsidR="006D2AFC" w:rsidRPr="00002323" w:rsidRDefault="006D2AFC" w:rsidP="009351D1">
      <w:pPr>
        <w:spacing w:line="240" w:lineRule="auto"/>
      </w:pPr>
      <w:r w:rsidRPr="00002323">
        <w:t xml:space="preserve">   </w:t>
      </w:r>
    </w:p>
    <w:p w:rsidR="00EB00B4" w:rsidRPr="00002323" w:rsidRDefault="006D2AFC" w:rsidP="00CA4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   </w:t>
      </w:r>
      <w:r w:rsidR="00756294" w:rsidRPr="00002323">
        <w:rPr>
          <w:rFonts w:ascii="Times New Roman" w:hAnsi="Times New Roman" w:cs="Times New Roman"/>
          <w:sz w:val="28"/>
          <w:szCs w:val="28"/>
        </w:rPr>
        <w:t xml:space="preserve">   </w:t>
      </w:r>
      <w:r w:rsidR="00B273CC" w:rsidRPr="00002323">
        <w:rPr>
          <w:rFonts w:ascii="Times New Roman" w:hAnsi="Times New Roman" w:cs="Times New Roman"/>
          <w:sz w:val="28"/>
          <w:szCs w:val="28"/>
        </w:rPr>
        <w:t xml:space="preserve">  </w:t>
      </w:r>
      <w:r w:rsidR="00E17223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>Координатор подпрограммы – отдел капитального строительства администрации МО Кавказский район</w:t>
      </w:r>
    </w:p>
    <w:p w:rsidR="00CA4F35" w:rsidRPr="00002323" w:rsidRDefault="00EB00B4" w:rsidP="00CA4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        </w:t>
      </w:r>
      <w:r w:rsidR="00D81505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7A59DF" w:rsidRPr="00002323">
        <w:rPr>
          <w:rFonts w:ascii="Times New Roman" w:hAnsi="Times New Roman" w:cs="Times New Roman"/>
          <w:sz w:val="28"/>
          <w:szCs w:val="28"/>
        </w:rPr>
        <w:t>Объем бюджетного фи</w:t>
      </w:r>
      <w:r w:rsidR="00FE064D" w:rsidRPr="00002323">
        <w:rPr>
          <w:rFonts w:ascii="Times New Roman" w:hAnsi="Times New Roman" w:cs="Times New Roman"/>
          <w:sz w:val="28"/>
          <w:szCs w:val="28"/>
        </w:rPr>
        <w:t>нансирования подпрограммы в 2016</w:t>
      </w:r>
      <w:r w:rsidR="007A59DF" w:rsidRPr="00002323">
        <w:rPr>
          <w:rFonts w:ascii="Times New Roman" w:hAnsi="Times New Roman" w:cs="Times New Roman"/>
          <w:sz w:val="28"/>
          <w:szCs w:val="28"/>
        </w:rPr>
        <w:t xml:space="preserve"> году </w:t>
      </w:r>
      <w:r w:rsidR="00CA4F35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B273CC" w:rsidRPr="00002323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="00B273CC" w:rsidRPr="00002323">
        <w:rPr>
          <w:rFonts w:ascii="Times New Roman" w:hAnsi="Times New Roman" w:cs="Times New Roman"/>
          <w:sz w:val="28"/>
          <w:szCs w:val="28"/>
        </w:rPr>
        <w:t xml:space="preserve">дств </w:t>
      </w:r>
      <w:r w:rsidR="00CA4F35" w:rsidRPr="0000232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CA4F35" w:rsidRPr="00002323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7A59DF" w:rsidRPr="00002323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B273CC" w:rsidRPr="00002323">
        <w:rPr>
          <w:rFonts w:ascii="Times New Roman" w:hAnsi="Times New Roman" w:cs="Times New Roman"/>
          <w:sz w:val="28"/>
          <w:szCs w:val="28"/>
        </w:rPr>
        <w:t xml:space="preserve">5 753,3 </w:t>
      </w:r>
      <w:r w:rsidR="007A59DF" w:rsidRPr="00002323">
        <w:rPr>
          <w:rFonts w:ascii="Times New Roman" w:hAnsi="Times New Roman" w:cs="Times New Roman"/>
          <w:sz w:val="28"/>
          <w:szCs w:val="28"/>
        </w:rPr>
        <w:t xml:space="preserve">тыс. рублей, </w:t>
      </w:r>
      <w:r w:rsidR="00CA4F35" w:rsidRPr="00002323">
        <w:rPr>
          <w:rFonts w:ascii="Times New Roman" w:hAnsi="Times New Roman" w:cs="Times New Roman"/>
          <w:sz w:val="28"/>
          <w:szCs w:val="28"/>
        </w:rPr>
        <w:t xml:space="preserve"> исполнено </w:t>
      </w:r>
      <w:r w:rsidR="00B273CC" w:rsidRPr="00002323">
        <w:rPr>
          <w:rFonts w:ascii="Times New Roman" w:hAnsi="Times New Roman" w:cs="Times New Roman"/>
          <w:sz w:val="28"/>
          <w:szCs w:val="28"/>
        </w:rPr>
        <w:t xml:space="preserve">5 747,8 </w:t>
      </w:r>
      <w:r w:rsidR="00CA4F35" w:rsidRPr="00002323">
        <w:rPr>
          <w:rFonts w:ascii="Times New Roman" w:hAnsi="Times New Roman" w:cs="Times New Roman"/>
          <w:sz w:val="28"/>
          <w:szCs w:val="28"/>
        </w:rPr>
        <w:t>тыс. руб.  (99,9 %).</w:t>
      </w:r>
      <w:r w:rsidR="00424141" w:rsidRPr="00002323">
        <w:rPr>
          <w:rFonts w:ascii="Times New Roman" w:hAnsi="Times New Roman" w:cs="Times New Roman"/>
          <w:sz w:val="28"/>
          <w:szCs w:val="28"/>
        </w:rPr>
        <w:t xml:space="preserve"> Остаток бюджетных сре</w:t>
      </w:r>
      <w:proofErr w:type="gramStart"/>
      <w:r w:rsidR="00424141" w:rsidRPr="00002323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424141" w:rsidRPr="00002323">
        <w:rPr>
          <w:rFonts w:ascii="Times New Roman" w:hAnsi="Times New Roman" w:cs="Times New Roman"/>
          <w:sz w:val="28"/>
          <w:szCs w:val="28"/>
        </w:rPr>
        <w:t>азмере 5,5 тыс. рублей возвращен  в краевой бюджет.</w:t>
      </w:r>
    </w:p>
    <w:p w:rsidR="00D81505" w:rsidRPr="00002323" w:rsidRDefault="00D81505" w:rsidP="00D815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EB00B4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муниципальную собственность </w:t>
      </w:r>
      <w:proofErr w:type="gramStart"/>
      <w:r w:rsidRPr="00002323">
        <w:rPr>
          <w:rFonts w:ascii="Times New Roman" w:eastAsia="Times New Roman" w:hAnsi="Times New Roman" w:cs="Times New Roman"/>
          <w:sz w:val="28"/>
          <w:szCs w:val="28"/>
        </w:rPr>
        <w:t>приобретены</w:t>
      </w:r>
      <w:proofErr w:type="gramEnd"/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5 жилых помещений</w:t>
      </w:r>
      <w:r w:rsidRPr="00002323">
        <w:rPr>
          <w:rFonts w:ascii="Times New Roman" w:hAnsi="Times New Roman" w:cs="Times New Roman"/>
          <w:sz w:val="28"/>
          <w:szCs w:val="28"/>
        </w:rPr>
        <w:t>, стоимостью 1 149, 56 тыс. рублей каждое:</w:t>
      </w:r>
    </w:p>
    <w:p w:rsidR="009006B4" w:rsidRPr="00002323" w:rsidRDefault="00D81505" w:rsidP="009006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>1-комнатная квартира</w:t>
      </w:r>
      <w:r w:rsidR="009006B4" w:rsidRPr="00002323">
        <w:rPr>
          <w:rFonts w:ascii="Times New Roman" w:hAnsi="Times New Roman" w:cs="Times New Roman"/>
          <w:sz w:val="28"/>
          <w:szCs w:val="28"/>
        </w:rPr>
        <w:t xml:space="preserve"> № 17</w:t>
      </w:r>
      <w:r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9006B4" w:rsidRPr="00002323">
        <w:rPr>
          <w:rFonts w:ascii="Times New Roman" w:eastAsia="Times New Roman" w:hAnsi="Times New Roman" w:cs="Times New Roman"/>
          <w:sz w:val="28"/>
          <w:szCs w:val="28"/>
        </w:rPr>
        <w:t>по адресу: город Кропоткин, ул</w:t>
      </w:r>
      <w:proofErr w:type="gramStart"/>
      <w:r w:rsidR="009006B4" w:rsidRPr="00002323">
        <w:rPr>
          <w:rFonts w:ascii="Times New Roman" w:eastAsia="Times New Roman" w:hAnsi="Times New Roman" w:cs="Times New Roman"/>
          <w:sz w:val="28"/>
          <w:szCs w:val="28"/>
        </w:rPr>
        <w:t>.Г</w:t>
      </w:r>
      <w:proofErr w:type="gramEnd"/>
      <w:r w:rsidR="009006B4" w:rsidRPr="00002323">
        <w:rPr>
          <w:rFonts w:ascii="Times New Roman" w:eastAsia="Times New Roman" w:hAnsi="Times New Roman" w:cs="Times New Roman"/>
          <w:sz w:val="28"/>
          <w:szCs w:val="28"/>
        </w:rPr>
        <w:t xml:space="preserve">агарина, 318, корпус 1, </w:t>
      </w:r>
      <w:r w:rsidR="009006B4" w:rsidRPr="00002323">
        <w:rPr>
          <w:rFonts w:ascii="Times New Roman" w:hAnsi="Times New Roman" w:cs="Times New Roman"/>
          <w:sz w:val="28"/>
          <w:szCs w:val="28"/>
        </w:rPr>
        <w:t>общей площадью 3</w:t>
      </w:r>
      <w:r w:rsidR="00077A9B" w:rsidRPr="00002323">
        <w:rPr>
          <w:rFonts w:ascii="Times New Roman" w:hAnsi="Times New Roman" w:cs="Times New Roman"/>
          <w:sz w:val="28"/>
          <w:szCs w:val="28"/>
        </w:rPr>
        <w:t>4,7</w:t>
      </w:r>
      <w:r w:rsidR="009006B4" w:rsidRPr="00002323">
        <w:rPr>
          <w:rFonts w:ascii="Times New Roman" w:hAnsi="Times New Roman" w:cs="Times New Roman"/>
          <w:sz w:val="28"/>
          <w:szCs w:val="28"/>
        </w:rPr>
        <w:t xml:space="preserve"> кв.м, жилой площадью </w:t>
      </w:r>
      <w:r w:rsidR="00077A9B" w:rsidRPr="00002323">
        <w:rPr>
          <w:rFonts w:ascii="Times New Roman" w:hAnsi="Times New Roman" w:cs="Times New Roman"/>
          <w:sz w:val="28"/>
          <w:szCs w:val="28"/>
        </w:rPr>
        <w:t xml:space="preserve">17,8 </w:t>
      </w:r>
      <w:r w:rsidR="009006B4" w:rsidRPr="00002323">
        <w:rPr>
          <w:rFonts w:ascii="Times New Roman" w:hAnsi="Times New Roman" w:cs="Times New Roman"/>
          <w:sz w:val="28"/>
          <w:szCs w:val="28"/>
        </w:rPr>
        <w:t xml:space="preserve"> кв.м.;</w:t>
      </w:r>
    </w:p>
    <w:p w:rsidR="009006B4" w:rsidRPr="00002323" w:rsidRDefault="009006B4" w:rsidP="009006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1-комнатная квартира № 35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по адресу: город Кропоткин, ул</w:t>
      </w:r>
      <w:proofErr w:type="gramStart"/>
      <w:r w:rsidRPr="00002323">
        <w:rPr>
          <w:rFonts w:ascii="Times New Roman" w:eastAsia="Times New Roman" w:hAnsi="Times New Roman" w:cs="Times New Roman"/>
          <w:sz w:val="28"/>
          <w:szCs w:val="28"/>
        </w:rPr>
        <w:t>.Г</w:t>
      </w:r>
      <w:proofErr w:type="gramEnd"/>
      <w:r w:rsidRPr="00002323">
        <w:rPr>
          <w:rFonts w:ascii="Times New Roman" w:eastAsia="Times New Roman" w:hAnsi="Times New Roman" w:cs="Times New Roman"/>
          <w:sz w:val="28"/>
          <w:szCs w:val="28"/>
        </w:rPr>
        <w:t>агарина, 318, корпус 1</w:t>
      </w:r>
      <w:r w:rsidRPr="00002323">
        <w:rPr>
          <w:rFonts w:ascii="Times New Roman" w:hAnsi="Times New Roman" w:cs="Times New Roman"/>
          <w:sz w:val="28"/>
          <w:szCs w:val="28"/>
        </w:rPr>
        <w:t xml:space="preserve"> общей площадью 3</w:t>
      </w:r>
      <w:r w:rsidR="00077A9B" w:rsidRPr="00002323">
        <w:rPr>
          <w:rFonts w:ascii="Times New Roman" w:hAnsi="Times New Roman" w:cs="Times New Roman"/>
          <w:sz w:val="28"/>
          <w:szCs w:val="28"/>
        </w:rPr>
        <w:t>4,7</w:t>
      </w:r>
      <w:r w:rsidRPr="00002323">
        <w:rPr>
          <w:rFonts w:ascii="Times New Roman" w:hAnsi="Times New Roman" w:cs="Times New Roman"/>
          <w:sz w:val="28"/>
          <w:szCs w:val="28"/>
        </w:rPr>
        <w:t xml:space="preserve"> кв.м, жилой площадью </w:t>
      </w:r>
      <w:r w:rsidR="00077A9B" w:rsidRPr="00002323">
        <w:rPr>
          <w:rFonts w:ascii="Times New Roman" w:hAnsi="Times New Roman" w:cs="Times New Roman"/>
          <w:sz w:val="28"/>
          <w:szCs w:val="28"/>
        </w:rPr>
        <w:t>17,8</w:t>
      </w:r>
      <w:r w:rsidRPr="00002323">
        <w:rPr>
          <w:rFonts w:ascii="Times New Roman" w:hAnsi="Times New Roman" w:cs="Times New Roman"/>
          <w:sz w:val="28"/>
          <w:szCs w:val="28"/>
        </w:rPr>
        <w:t xml:space="preserve"> кв.м.</w:t>
      </w:r>
      <w:r w:rsidRPr="00002323">
        <w:rPr>
          <w:rFonts w:ascii="Times New Roman" w:hAnsi="Times New Roman"/>
          <w:sz w:val="28"/>
          <w:szCs w:val="28"/>
        </w:rPr>
        <w:t>;</w:t>
      </w:r>
    </w:p>
    <w:p w:rsidR="009006B4" w:rsidRPr="00002323" w:rsidRDefault="009006B4" w:rsidP="009006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7A9B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1-комнатная квартира №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002323">
        <w:rPr>
          <w:rFonts w:ascii="Times New Roman" w:hAnsi="Times New Roman"/>
          <w:sz w:val="28"/>
          <w:szCs w:val="28"/>
        </w:rPr>
        <w:t xml:space="preserve">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по адресу: </w:t>
      </w:r>
      <w:r w:rsidRPr="00002323">
        <w:rPr>
          <w:rFonts w:ascii="Times New Roman" w:hAnsi="Times New Roman"/>
          <w:sz w:val="28"/>
          <w:szCs w:val="28"/>
        </w:rPr>
        <w:t xml:space="preserve">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город Кропот</w:t>
      </w:r>
      <w:r w:rsidRPr="00002323">
        <w:rPr>
          <w:rFonts w:ascii="Times New Roman" w:hAnsi="Times New Roman"/>
          <w:sz w:val="28"/>
          <w:szCs w:val="28"/>
        </w:rPr>
        <w:t>кин, ул</w:t>
      </w:r>
      <w:proofErr w:type="gramStart"/>
      <w:r w:rsidRPr="00002323">
        <w:rPr>
          <w:rFonts w:ascii="Times New Roman" w:hAnsi="Times New Roman"/>
          <w:sz w:val="28"/>
          <w:szCs w:val="28"/>
        </w:rPr>
        <w:t>.Г</w:t>
      </w:r>
      <w:proofErr w:type="gramEnd"/>
      <w:r w:rsidRPr="00002323">
        <w:rPr>
          <w:rFonts w:ascii="Times New Roman" w:hAnsi="Times New Roman"/>
          <w:sz w:val="28"/>
          <w:szCs w:val="28"/>
        </w:rPr>
        <w:t>агарина, 318, корпус 1,</w:t>
      </w:r>
      <w:r w:rsidRPr="00002323">
        <w:rPr>
          <w:rFonts w:ascii="Times New Roman" w:hAnsi="Times New Roman" w:cs="Times New Roman"/>
          <w:sz w:val="28"/>
          <w:szCs w:val="28"/>
        </w:rPr>
        <w:t xml:space="preserve"> общей площадью 3</w:t>
      </w:r>
      <w:r w:rsidR="00077A9B" w:rsidRPr="00002323">
        <w:rPr>
          <w:rFonts w:ascii="Times New Roman" w:hAnsi="Times New Roman" w:cs="Times New Roman"/>
          <w:sz w:val="28"/>
          <w:szCs w:val="28"/>
        </w:rPr>
        <w:t>4,7</w:t>
      </w:r>
      <w:r w:rsidRPr="00002323">
        <w:rPr>
          <w:rFonts w:ascii="Times New Roman" w:hAnsi="Times New Roman" w:cs="Times New Roman"/>
          <w:sz w:val="28"/>
          <w:szCs w:val="28"/>
        </w:rPr>
        <w:t xml:space="preserve"> кв.м, жилой площадью </w:t>
      </w:r>
      <w:r w:rsidR="00077A9B" w:rsidRPr="00002323">
        <w:rPr>
          <w:rFonts w:ascii="Times New Roman" w:hAnsi="Times New Roman" w:cs="Times New Roman"/>
          <w:sz w:val="28"/>
          <w:szCs w:val="28"/>
        </w:rPr>
        <w:t xml:space="preserve">17,8 </w:t>
      </w:r>
      <w:r w:rsidRPr="00002323">
        <w:rPr>
          <w:rFonts w:ascii="Times New Roman" w:hAnsi="Times New Roman" w:cs="Times New Roman"/>
          <w:sz w:val="28"/>
          <w:szCs w:val="28"/>
        </w:rPr>
        <w:t>кв.м.</w:t>
      </w:r>
      <w:r w:rsidRPr="00002323">
        <w:rPr>
          <w:rFonts w:ascii="Times New Roman" w:hAnsi="Times New Roman"/>
          <w:sz w:val="28"/>
          <w:szCs w:val="28"/>
        </w:rPr>
        <w:t>;</w:t>
      </w:r>
    </w:p>
    <w:p w:rsidR="009006B4" w:rsidRPr="00002323" w:rsidRDefault="009006B4" w:rsidP="009006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>1-комнатная квартира № 65 по адресу:</w:t>
      </w:r>
      <w:r w:rsidRPr="00002323">
        <w:rPr>
          <w:rFonts w:ascii="Times New Roman" w:hAnsi="Times New Roman"/>
          <w:sz w:val="28"/>
          <w:szCs w:val="28"/>
        </w:rPr>
        <w:t xml:space="preserve">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город Кропоткин, Микрорайон-1, д.6, </w:t>
      </w:r>
      <w:r w:rsidRPr="00002323">
        <w:rPr>
          <w:rFonts w:ascii="Times New Roman" w:hAnsi="Times New Roman" w:cs="Times New Roman"/>
          <w:sz w:val="28"/>
          <w:szCs w:val="28"/>
        </w:rPr>
        <w:t>общей площадью 3</w:t>
      </w:r>
      <w:r w:rsidR="00077A9B" w:rsidRPr="00002323">
        <w:rPr>
          <w:rFonts w:ascii="Times New Roman" w:hAnsi="Times New Roman" w:cs="Times New Roman"/>
          <w:sz w:val="28"/>
          <w:szCs w:val="28"/>
        </w:rPr>
        <w:t>6,8</w:t>
      </w:r>
      <w:r w:rsidRPr="00002323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, жилой площадью </w:t>
      </w:r>
      <w:r w:rsidR="00077A9B" w:rsidRPr="00002323">
        <w:rPr>
          <w:rFonts w:ascii="Times New Roman" w:hAnsi="Times New Roman" w:cs="Times New Roman"/>
          <w:sz w:val="28"/>
          <w:szCs w:val="28"/>
        </w:rPr>
        <w:t>20,2</w:t>
      </w:r>
      <w:r w:rsidRPr="00002323">
        <w:rPr>
          <w:rFonts w:ascii="Times New Roman" w:hAnsi="Times New Roman" w:cs="Times New Roman"/>
          <w:sz w:val="28"/>
          <w:szCs w:val="28"/>
        </w:rPr>
        <w:t xml:space="preserve"> кв.м.</w:t>
      </w:r>
      <w:r w:rsidRPr="00002323">
        <w:rPr>
          <w:rFonts w:ascii="Times New Roman" w:hAnsi="Times New Roman"/>
          <w:sz w:val="28"/>
          <w:szCs w:val="28"/>
        </w:rPr>
        <w:t>;</w:t>
      </w:r>
    </w:p>
    <w:p w:rsidR="00D81505" w:rsidRPr="00002323" w:rsidRDefault="009006B4" w:rsidP="00D815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7A9B" w:rsidRPr="0000232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02323">
        <w:rPr>
          <w:rFonts w:ascii="Times New Roman" w:hAnsi="Times New Roman" w:cs="Times New Roman"/>
          <w:sz w:val="28"/>
          <w:szCs w:val="28"/>
        </w:rPr>
        <w:t>1-комнатная квартира №</w:t>
      </w:r>
      <w:r w:rsidRPr="00002323">
        <w:rPr>
          <w:rFonts w:ascii="Times New Roman" w:hAnsi="Times New Roman"/>
          <w:sz w:val="28"/>
          <w:szCs w:val="28"/>
        </w:rPr>
        <w:t xml:space="preserve"> 19 по адресу: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город Кропоткин, ул</w:t>
      </w:r>
      <w:proofErr w:type="gramStart"/>
      <w:r w:rsidRPr="00002323">
        <w:rPr>
          <w:rFonts w:ascii="Times New Roman" w:eastAsia="Times New Roman" w:hAnsi="Times New Roman" w:cs="Times New Roman"/>
          <w:sz w:val="28"/>
          <w:szCs w:val="28"/>
        </w:rPr>
        <w:t>.Г</w:t>
      </w:r>
      <w:proofErr w:type="gramEnd"/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агарина, 318, корпус 1, </w:t>
      </w:r>
      <w:r w:rsidRPr="00002323">
        <w:rPr>
          <w:rFonts w:ascii="Times New Roman" w:hAnsi="Times New Roman" w:cs="Times New Roman"/>
          <w:sz w:val="28"/>
          <w:szCs w:val="28"/>
        </w:rPr>
        <w:t>общей площадью 3</w:t>
      </w:r>
      <w:r w:rsidR="00077A9B" w:rsidRPr="00002323">
        <w:rPr>
          <w:rFonts w:ascii="Times New Roman" w:hAnsi="Times New Roman" w:cs="Times New Roman"/>
          <w:sz w:val="28"/>
          <w:szCs w:val="28"/>
        </w:rPr>
        <w:t xml:space="preserve">4,7 </w:t>
      </w:r>
      <w:r w:rsidRPr="00002323">
        <w:rPr>
          <w:rFonts w:ascii="Times New Roman" w:hAnsi="Times New Roman" w:cs="Times New Roman"/>
          <w:sz w:val="28"/>
          <w:szCs w:val="28"/>
        </w:rPr>
        <w:t xml:space="preserve"> кв.м, жилой площадью </w:t>
      </w:r>
      <w:r w:rsidR="00077A9B" w:rsidRPr="00002323">
        <w:rPr>
          <w:rFonts w:ascii="Times New Roman" w:hAnsi="Times New Roman" w:cs="Times New Roman"/>
          <w:sz w:val="28"/>
          <w:szCs w:val="28"/>
        </w:rPr>
        <w:t xml:space="preserve">17,8 </w:t>
      </w:r>
      <w:r w:rsidRPr="00002323">
        <w:rPr>
          <w:rFonts w:ascii="Times New Roman" w:hAnsi="Times New Roman" w:cs="Times New Roman"/>
          <w:sz w:val="28"/>
          <w:szCs w:val="28"/>
        </w:rPr>
        <w:t xml:space="preserve"> кв.м.</w:t>
      </w:r>
    </w:p>
    <w:p w:rsidR="00D81505" w:rsidRPr="00002323" w:rsidRDefault="00D81505" w:rsidP="00D815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        </w:t>
      </w:r>
      <w:r w:rsidR="009006B4" w:rsidRPr="00002323">
        <w:rPr>
          <w:rFonts w:ascii="Times New Roman" w:hAnsi="Times New Roman" w:cs="Times New Roman"/>
          <w:sz w:val="28"/>
          <w:szCs w:val="28"/>
        </w:rPr>
        <w:t xml:space="preserve">  </w:t>
      </w:r>
      <w:r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424141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9006B4" w:rsidRPr="00002323">
        <w:rPr>
          <w:rFonts w:ascii="Times New Roman" w:hAnsi="Times New Roman" w:cs="Times New Roman"/>
          <w:sz w:val="28"/>
          <w:szCs w:val="28"/>
        </w:rPr>
        <w:t>Приобретенные в 2016 году в муниципальную собственность к</w:t>
      </w:r>
      <w:r w:rsidRPr="00002323">
        <w:rPr>
          <w:rFonts w:ascii="Times New Roman" w:hAnsi="Times New Roman" w:cs="Times New Roman"/>
          <w:sz w:val="28"/>
          <w:szCs w:val="28"/>
        </w:rPr>
        <w:t>вартиры</w:t>
      </w:r>
      <w:r w:rsidRPr="0000232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02323">
        <w:rPr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>предоставлены</w:t>
      </w:r>
      <w:r w:rsidR="009006B4" w:rsidRPr="00002323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лицам из числа детей-сирот и детей, оставшихся без попечения родителей, по договору найма жилого помещения специализированного жилищного фонда.</w:t>
      </w:r>
      <w:r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424141" w:rsidRPr="00002323">
        <w:rPr>
          <w:rFonts w:ascii="Times New Roman" w:hAnsi="Times New Roman" w:cs="Times New Roman"/>
          <w:sz w:val="28"/>
          <w:szCs w:val="28"/>
        </w:rPr>
        <w:t xml:space="preserve">Дополнительно в 2016 году была предоставлена еще одна  квартира после смерти ранее проживавшего лица из числа детей-сирот. </w:t>
      </w:r>
      <w:proofErr w:type="gramStart"/>
      <w:r w:rsidR="00424141" w:rsidRPr="00002323">
        <w:rPr>
          <w:rFonts w:ascii="Times New Roman" w:hAnsi="Times New Roman" w:cs="Times New Roman"/>
          <w:sz w:val="28"/>
          <w:szCs w:val="28"/>
        </w:rPr>
        <w:t>Таким образом, в 2016 году жилыми помещениями обеспечены 6</w:t>
      </w:r>
      <w:r w:rsidR="00424141" w:rsidRPr="00002323">
        <w:rPr>
          <w:rFonts w:ascii="Times New Roman" w:eastAsia="Times New Roman" w:hAnsi="Times New Roman" w:cs="Times New Roman"/>
          <w:sz w:val="28"/>
          <w:szCs w:val="28"/>
        </w:rPr>
        <w:t xml:space="preserve"> лиц из числа детей-сирот и детей, оставшихся без попечения родителей.</w:t>
      </w:r>
      <w:proofErr w:type="gramEnd"/>
    </w:p>
    <w:p w:rsidR="00946DDC" w:rsidRPr="00002323" w:rsidRDefault="00D81505" w:rsidP="00980E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24141" w:rsidRPr="0000232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24141" w:rsidRPr="00002323">
        <w:rPr>
          <w:rFonts w:ascii="Times New Roman" w:hAnsi="Times New Roman" w:cs="Times New Roman"/>
          <w:sz w:val="28"/>
          <w:szCs w:val="28"/>
        </w:rPr>
        <w:t>Все 3  целевые</w:t>
      </w:r>
      <w:r w:rsidR="002F65B1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3B2439" w:rsidRPr="00002323">
        <w:rPr>
          <w:rFonts w:ascii="Times New Roman" w:hAnsi="Times New Roman" w:cs="Times New Roman"/>
          <w:sz w:val="28"/>
          <w:szCs w:val="28"/>
        </w:rPr>
        <w:t>показател</w:t>
      </w:r>
      <w:r w:rsidR="00424141" w:rsidRPr="00002323">
        <w:rPr>
          <w:rFonts w:ascii="Times New Roman" w:hAnsi="Times New Roman" w:cs="Times New Roman"/>
          <w:sz w:val="28"/>
          <w:szCs w:val="28"/>
        </w:rPr>
        <w:t>я</w:t>
      </w:r>
      <w:r w:rsidR="002F65B1" w:rsidRPr="00002323">
        <w:rPr>
          <w:rFonts w:ascii="Times New Roman" w:hAnsi="Times New Roman" w:cs="Times New Roman"/>
          <w:sz w:val="28"/>
          <w:szCs w:val="28"/>
        </w:rPr>
        <w:t>, предусмотренны</w:t>
      </w:r>
      <w:r w:rsidR="00424141" w:rsidRPr="00002323">
        <w:rPr>
          <w:rFonts w:ascii="Times New Roman" w:hAnsi="Times New Roman" w:cs="Times New Roman"/>
          <w:sz w:val="28"/>
          <w:szCs w:val="28"/>
        </w:rPr>
        <w:t>е</w:t>
      </w:r>
      <w:r w:rsidR="002F65B1" w:rsidRPr="00002323">
        <w:rPr>
          <w:rFonts w:ascii="Times New Roman" w:hAnsi="Times New Roman" w:cs="Times New Roman"/>
          <w:sz w:val="28"/>
          <w:szCs w:val="28"/>
        </w:rPr>
        <w:t xml:space="preserve"> в подпрограмме,</w:t>
      </w:r>
      <w:r w:rsidR="00946DDC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2F65B1" w:rsidRPr="00002323">
        <w:rPr>
          <w:rFonts w:ascii="Times New Roman" w:hAnsi="Times New Roman" w:cs="Times New Roman"/>
          <w:sz w:val="28"/>
          <w:szCs w:val="28"/>
        </w:rPr>
        <w:t>выполнен</w:t>
      </w:r>
      <w:r w:rsidR="00424141" w:rsidRPr="00002323">
        <w:rPr>
          <w:rFonts w:ascii="Times New Roman" w:hAnsi="Times New Roman" w:cs="Times New Roman"/>
          <w:sz w:val="28"/>
          <w:szCs w:val="28"/>
        </w:rPr>
        <w:t>ы</w:t>
      </w:r>
      <w:r w:rsidR="002F65B1" w:rsidRPr="00002323">
        <w:rPr>
          <w:rFonts w:ascii="Times New Roman" w:hAnsi="Times New Roman" w:cs="Times New Roman"/>
          <w:sz w:val="28"/>
          <w:szCs w:val="28"/>
        </w:rPr>
        <w:t>.</w:t>
      </w:r>
    </w:p>
    <w:p w:rsidR="00AB38B0" w:rsidRPr="00002323" w:rsidRDefault="00C92C02" w:rsidP="00AB38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bCs/>
          <w:sz w:val="28"/>
          <w:szCs w:val="26"/>
        </w:rPr>
        <w:lastRenderedPageBreak/>
        <w:tab/>
      </w:r>
      <w:r w:rsidR="00EB00B4" w:rsidRPr="00002323">
        <w:rPr>
          <w:rFonts w:ascii="Times New Roman" w:eastAsia="Times New Roman" w:hAnsi="Times New Roman" w:cs="Times New Roman"/>
          <w:bCs/>
          <w:sz w:val="28"/>
          <w:szCs w:val="26"/>
        </w:rPr>
        <w:t xml:space="preserve"> </w:t>
      </w:r>
      <w:r w:rsidR="00AB38B0" w:rsidRPr="00002323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может быть признана </w:t>
      </w:r>
      <w:r w:rsidR="00206DC6" w:rsidRPr="00002323">
        <w:rPr>
          <w:rFonts w:ascii="Times New Roman" w:hAnsi="Times New Roman" w:cs="Times New Roman"/>
          <w:sz w:val="28"/>
          <w:szCs w:val="28"/>
        </w:rPr>
        <w:t>высокой - 1,0</w:t>
      </w:r>
      <w:r w:rsidR="00AB38B0" w:rsidRPr="00002323">
        <w:rPr>
          <w:rFonts w:ascii="Times New Roman" w:hAnsi="Times New Roman" w:cs="Times New Roman"/>
          <w:sz w:val="28"/>
          <w:szCs w:val="28"/>
        </w:rPr>
        <w:t xml:space="preserve"> (расчет эффективности реализации подпрограммы прилагается).</w:t>
      </w:r>
    </w:p>
    <w:p w:rsidR="00C92C02" w:rsidRPr="00002323" w:rsidRDefault="00C92C02" w:rsidP="00980E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6"/>
        </w:rPr>
      </w:pPr>
    </w:p>
    <w:p w:rsidR="003A6B0A" w:rsidRPr="00002323" w:rsidRDefault="00E17223" w:rsidP="009351D1">
      <w:pPr>
        <w:pStyle w:val="3"/>
        <w:jc w:val="center"/>
        <w:rPr>
          <w:b/>
          <w:i w:val="0"/>
        </w:rPr>
      </w:pPr>
      <w:r w:rsidRPr="00002323">
        <w:rPr>
          <w:b/>
          <w:i w:val="0"/>
        </w:rPr>
        <w:t>2. О  ходе  реализации подпрограммы</w:t>
      </w:r>
    </w:p>
    <w:p w:rsidR="00E17223" w:rsidRPr="00002323" w:rsidRDefault="00E17223" w:rsidP="009351D1">
      <w:pPr>
        <w:pStyle w:val="3"/>
        <w:jc w:val="center"/>
        <w:rPr>
          <w:b/>
          <w:i w:val="0"/>
        </w:rPr>
      </w:pPr>
      <w:r w:rsidRPr="00002323">
        <w:rPr>
          <w:b/>
          <w:i w:val="0"/>
        </w:rPr>
        <w:t xml:space="preserve"> «</w:t>
      </w:r>
      <w:r w:rsidRPr="00002323">
        <w:rPr>
          <w:b/>
          <w:i w:val="0"/>
          <w:szCs w:val="28"/>
        </w:rPr>
        <w:t xml:space="preserve"> 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</w:t>
      </w:r>
      <w:r w:rsidRPr="00002323">
        <w:rPr>
          <w:b/>
          <w:i w:val="0"/>
        </w:rPr>
        <w:t>».</w:t>
      </w:r>
    </w:p>
    <w:p w:rsidR="00E17223" w:rsidRPr="00002323" w:rsidRDefault="00E17223" w:rsidP="009351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53725" w:rsidRPr="00002323" w:rsidRDefault="00E17223" w:rsidP="00453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    Координатор подпрограммы – организационный отдел администрации </w:t>
      </w:r>
      <w:r w:rsidR="00981383" w:rsidRPr="0000232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район.</w:t>
      </w:r>
      <w:r w:rsidRPr="000023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E06" w:rsidRPr="00002323" w:rsidRDefault="00FE4E06" w:rsidP="00453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ab/>
      </w:r>
      <w:r w:rsidR="00E17223" w:rsidRPr="00002323">
        <w:rPr>
          <w:rFonts w:ascii="Times New Roman" w:eastAsia="Times New Roman" w:hAnsi="Times New Roman" w:cs="Times New Roman"/>
          <w:sz w:val="28"/>
          <w:szCs w:val="28"/>
        </w:rPr>
        <w:t>Объем  финансирования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на реализацию подпрограммы за счет средств местного бюджета </w:t>
      </w:r>
      <w:r w:rsidR="00211E87">
        <w:rPr>
          <w:rFonts w:ascii="Times New Roman" w:eastAsia="Times New Roman" w:hAnsi="Times New Roman" w:cs="Times New Roman"/>
          <w:sz w:val="28"/>
          <w:szCs w:val="28"/>
        </w:rPr>
        <w:t xml:space="preserve">  на 2016</w:t>
      </w:r>
      <w:r w:rsidR="00E17223" w:rsidRPr="0000232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 </w:t>
      </w:r>
      <w:r w:rsidR="00E17223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 w:rsidR="00E17223" w:rsidRPr="00002323">
        <w:rPr>
          <w:rFonts w:ascii="Times New Roman" w:eastAsia="Times New Roman" w:hAnsi="Times New Roman" w:cs="Times New Roman"/>
          <w:sz w:val="28"/>
          <w:szCs w:val="28"/>
        </w:rPr>
        <w:t xml:space="preserve"> 400,0</w:t>
      </w:r>
      <w:r w:rsidR="00E17223" w:rsidRPr="00002323">
        <w:rPr>
          <w:rFonts w:ascii="Times New Roman" w:eastAsia="Times New Roman" w:hAnsi="Times New Roman" w:cs="Times New Roman"/>
          <w:szCs w:val="28"/>
        </w:rPr>
        <w:t xml:space="preserve"> </w:t>
      </w:r>
      <w:r w:rsidR="00E17223" w:rsidRPr="00002323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, освоено 400,0 тыс. руб. или 100%</w:t>
      </w:r>
      <w:r w:rsidR="006B20D7" w:rsidRPr="000023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20D7" w:rsidRPr="00002323" w:rsidRDefault="002570B0" w:rsidP="000D2B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       Запланированные к реализации в отчетном году мероприятия</w:t>
      </w:r>
      <w:r w:rsidR="000D2B48" w:rsidRPr="00002323">
        <w:rPr>
          <w:rFonts w:ascii="Times New Roman" w:hAnsi="Times New Roman" w:cs="Times New Roman"/>
          <w:sz w:val="28"/>
          <w:szCs w:val="28"/>
        </w:rPr>
        <w:t xml:space="preserve"> и целевые показатели </w:t>
      </w:r>
      <w:r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FE4E06" w:rsidRPr="00002323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Pr="00002323">
        <w:rPr>
          <w:rFonts w:ascii="Times New Roman" w:hAnsi="Times New Roman" w:cs="Times New Roman"/>
          <w:sz w:val="28"/>
          <w:szCs w:val="28"/>
        </w:rPr>
        <w:t>выполнены в полном объеме. 58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ветеранских организаций получили финансовую и консульт</w:t>
      </w:r>
      <w:r w:rsidR="00954D38" w:rsidRPr="00002323">
        <w:rPr>
          <w:rFonts w:ascii="Times New Roman" w:eastAsia="Times New Roman" w:hAnsi="Times New Roman" w:cs="Times New Roman"/>
          <w:sz w:val="28"/>
          <w:szCs w:val="28"/>
        </w:rPr>
        <w:t xml:space="preserve">ационную поддержку. </w:t>
      </w:r>
      <w:proofErr w:type="gramStart"/>
      <w:r w:rsidR="00954D38" w:rsidRPr="00002323">
        <w:rPr>
          <w:rFonts w:ascii="Times New Roman" w:eastAsia="Times New Roman" w:hAnsi="Times New Roman" w:cs="Times New Roman"/>
          <w:sz w:val="28"/>
          <w:szCs w:val="28"/>
        </w:rPr>
        <w:t>Проведены</w:t>
      </w:r>
      <w:proofErr w:type="gramEnd"/>
      <w:r w:rsidR="00954D38" w:rsidRPr="00002323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7 торжественных мероприятий,  посвященных  зна</w:t>
      </w:r>
      <w:r w:rsidR="00954D38" w:rsidRPr="00002323">
        <w:rPr>
          <w:rFonts w:ascii="Times New Roman" w:eastAsia="Times New Roman" w:hAnsi="Times New Roman" w:cs="Times New Roman"/>
          <w:sz w:val="28"/>
          <w:szCs w:val="28"/>
        </w:rPr>
        <w:t xml:space="preserve">чимым  датам,  с  участием </w:t>
      </w:r>
      <w:r w:rsidR="00077A9B" w:rsidRPr="00002323">
        <w:rPr>
          <w:rFonts w:ascii="Times New Roman" w:eastAsia="Times New Roman" w:hAnsi="Times New Roman" w:cs="Times New Roman"/>
          <w:sz w:val="28"/>
          <w:szCs w:val="28"/>
        </w:rPr>
        <w:t>1523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  <w:r w:rsidRPr="00002323">
        <w:rPr>
          <w:rFonts w:ascii="Calibri" w:eastAsia="Times New Roman" w:hAnsi="Calibri" w:cs="Times New Roman"/>
          <w:color w:val="FF0000"/>
          <w:szCs w:val="28"/>
        </w:rPr>
        <w:t xml:space="preserve">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Оказана  материальная поддержка </w:t>
      </w:r>
      <w:r w:rsidR="00954D38" w:rsidRPr="00002323">
        <w:rPr>
          <w:rFonts w:ascii="Times New Roman" w:eastAsia="Times New Roman" w:hAnsi="Times New Roman" w:cs="Times New Roman"/>
          <w:sz w:val="28"/>
          <w:szCs w:val="28"/>
        </w:rPr>
        <w:t>83 малообеспеченным ветеранам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54D38" w:rsidRPr="00002323">
        <w:rPr>
          <w:rFonts w:ascii="Times New Roman" w:eastAsia="Times New Roman" w:hAnsi="Times New Roman" w:cs="Times New Roman"/>
          <w:sz w:val="28"/>
          <w:szCs w:val="28"/>
        </w:rPr>
        <w:t>оказана помощь в организации похорон 15 ветеранов, поздравлены 243 ветерана-юбиляра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E826FB" w:rsidRPr="00002323" w:rsidRDefault="00E826FB" w:rsidP="00E8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может быть признана </w:t>
      </w:r>
      <w:r w:rsidR="00206DC6" w:rsidRPr="00002323">
        <w:rPr>
          <w:rFonts w:ascii="Times New Roman" w:hAnsi="Times New Roman" w:cs="Times New Roman"/>
          <w:sz w:val="28"/>
          <w:szCs w:val="28"/>
        </w:rPr>
        <w:t xml:space="preserve">высокой -1,0 </w:t>
      </w:r>
      <w:r w:rsidRPr="00002323">
        <w:rPr>
          <w:rFonts w:ascii="Times New Roman" w:hAnsi="Times New Roman" w:cs="Times New Roman"/>
          <w:sz w:val="28"/>
          <w:szCs w:val="28"/>
        </w:rPr>
        <w:t>(расчет эффективности реализации подпрограммы прилагается).</w:t>
      </w:r>
    </w:p>
    <w:p w:rsidR="00E826FB" w:rsidRPr="00002323" w:rsidRDefault="00E826FB" w:rsidP="00E826F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6"/>
        </w:rPr>
      </w:pPr>
    </w:p>
    <w:p w:rsidR="00E826FB" w:rsidRPr="00002323" w:rsidRDefault="00E826FB" w:rsidP="000D2B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0B0" w:rsidRPr="00002323" w:rsidRDefault="00517B6C" w:rsidP="009351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323">
        <w:rPr>
          <w:rFonts w:ascii="Times New Roman" w:hAnsi="Times New Roman" w:cs="Times New Roman"/>
          <w:b/>
          <w:sz w:val="28"/>
          <w:szCs w:val="28"/>
        </w:rPr>
        <w:t>3</w:t>
      </w:r>
      <w:r w:rsidR="002570B0" w:rsidRPr="00002323">
        <w:rPr>
          <w:rFonts w:ascii="Times New Roman" w:hAnsi="Times New Roman" w:cs="Times New Roman"/>
          <w:b/>
          <w:sz w:val="28"/>
          <w:szCs w:val="28"/>
        </w:rPr>
        <w:t xml:space="preserve">. О  ходе  реализации подпрограммы </w:t>
      </w:r>
      <w:r w:rsidR="002570B0" w:rsidRPr="00002323">
        <w:rPr>
          <w:rFonts w:ascii="Times New Roman" w:eastAsia="Times New Roman" w:hAnsi="Times New Roman" w:cs="Times New Roman"/>
          <w:b/>
          <w:sz w:val="28"/>
          <w:szCs w:val="28"/>
        </w:rPr>
        <w:t>«Социальная поддержка детей-сирот и детей, оставшихся без попечения родителей»</w:t>
      </w:r>
    </w:p>
    <w:p w:rsidR="00946DDC" w:rsidRPr="00002323" w:rsidRDefault="002570B0" w:rsidP="009351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t xml:space="preserve">   </w:t>
      </w:r>
      <w:r w:rsidR="005A0D8B" w:rsidRPr="00002323">
        <w:t xml:space="preserve">       </w:t>
      </w:r>
      <w:r w:rsidRPr="00002323"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5A0D8B" w:rsidRPr="00002323">
        <w:rPr>
          <w:rFonts w:ascii="Times New Roman" w:hAnsi="Times New Roman" w:cs="Times New Roman"/>
          <w:sz w:val="28"/>
          <w:szCs w:val="28"/>
        </w:rPr>
        <w:t>подпрограммы – управление по вопросам семьи и детства администрации муниципального образования Кавказский район.</w:t>
      </w:r>
    </w:p>
    <w:p w:rsidR="005A0D8B" w:rsidRPr="00002323" w:rsidRDefault="005A0D8B" w:rsidP="002360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Объем бюджетного фи</w:t>
      </w:r>
      <w:r w:rsidR="0080553E" w:rsidRPr="00002323">
        <w:rPr>
          <w:rFonts w:ascii="Times New Roman" w:hAnsi="Times New Roman" w:cs="Times New Roman"/>
          <w:sz w:val="28"/>
          <w:szCs w:val="28"/>
        </w:rPr>
        <w:t>нансирования подпрограммы в 2016</w:t>
      </w:r>
      <w:r w:rsidRPr="00002323">
        <w:rPr>
          <w:rFonts w:ascii="Times New Roman" w:hAnsi="Times New Roman" w:cs="Times New Roman"/>
          <w:sz w:val="28"/>
          <w:szCs w:val="28"/>
        </w:rPr>
        <w:t xml:space="preserve"> году был предусмотрен в сумме </w:t>
      </w:r>
      <w:r w:rsidR="0080553E" w:rsidRPr="00002323">
        <w:rPr>
          <w:rFonts w:ascii="Times New Roman" w:hAnsi="Times New Roman" w:cs="Times New Roman"/>
          <w:sz w:val="28"/>
          <w:szCs w:val="28"/>
        </w:rPr>
        <w:t xml:space="preserve">103 220,3 </w:t>
      </w:r>
      <w:r w:rsidRPr="00002323">
        <w:rPr>
          <w:rFonts w:ascii="Times New Roman" w:hAnsi="Times New Roman" w:cs="Times New Roman"/>
          <w:sz w:val="28"/>
          <w:szCs w:val="28"/>
        </w:rPr>
        <w:t>тыс. рублей</w:t>
      </w:r>
      <w:r w:rsidR="00190E5D" w:rsidRPr="00002323">
        <w:rPr>
          <w:rFonts w:ascii="Times New Roman" w:hAnsi="Times New Roman" w:cs="Times New Roman"/>
          <w:sz w:val="28"/>
          <w:szCs w:val="28"/>
        </w:rPr>
        <w:t xml:space="preserve"> из средств краевого бюджета</w:t>
      </w:r>
      <w:r w:rsidRPr="00002323">
        <w:rPr>
          <w:rFonts w:ascii="Times New Roman" w:hAnsi="Times New Roman" w:cs="Times New Roman"/>
          <w:sz w:val="28"/>
          <w:szCs w:val="28"/>
        </w:rPr>
        <w:t xml:space="preserve">, </w:t>
      </w:r>
      <w:r w:rsidR="002360D6" w:rsidRPr="00002323">
        <w:rPr>
          <w:rFonts w:ascii="Times New Roman" w:hAnsi="Times New Roman" w:cs="Times New Roman"/>
          <w:sz w:val="28"/>
          <w:szCs w:val="28"/>
        </w:rPr>
        <w:t xml:space="preserve">освоено </w:t>
      </w:r>
      <w:r w:rsidR="0080553E" w:rsidRPr="00002323">
        <w:rPr>
          <w:rFonts w:ascii="Times New Roman" w:hAnsi="Times New Roman" w:cs="Times New Roman"/>
          <w:sz w:val="28"/>
          <w:szCs w:val="28"/>
        </w:rPr>
        <w:t>102</w:t>
      </w:r>
      <w:r w:rsidR="00190E5D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D34F91">
        <w:rPr>
          <w:rFonts w:ascii="Times New Roman" w:hAnsi="Times New Roman" w:cs="Times New Roman"/>
          <w:sz w:val="28"/>
          <w:szCs w:val="28"/>
        </w:rPr>
        <w:t>563,9</w:t>
      </w:r>
      <w:r w:rsidR="0080553E" w:rsidRPr="00002323">
        <w:rPr>
          <w:rFonts w:ascii="Times New Roman" w:hAnsi="Times New Roman" w:cs="Times New Roman"/>
          <w:sz w:val="28"/>
          <w:szCs w:val="28"/>
        </w:rPr>
        <w:t xml:space="preserve"> тыс. руб. (99,4</w:t>
      </w:r>
      <w:r w:rsidR="002360D6" w:rsidRPr="00002323">
        <w:rPr>
          <w:rFonts w:ascii="Times New Roman" w:hAnsi="Times New Roman" w:cs="Times New Roman"/>
          <w:sz w:val="28"/>
          <w:szCs w:val="28"/>
        </w:rPr>
        <w:t>%).</w:t>
      </w:r>
      <w:r w:rsidRPr="000023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23D" w:rsidRPr="00002323" w:rsidRDefault="0089223D" w:rsidP="002360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64CCF" w:rsidRPr="0000232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C7AB1" w:rsidRPr="00002323">
        <w:rPr>
          <w:rFonts w:ascii="Times New Roman" w:hAnsi="Times New Roman" w:cs="Times New Roman"/>
          <w:sz w:val="28"/>
          <w:szCs w:val="28"/>
        </w:rPr>
        <w:t>Ежемесячные в</w:t>
      </w:r>
      <w:r w:rsidR="00764CCF" w:rsidRPr="00002323">
        <w:rPr>
          <w:rFonts w:ascii="Times New Roman" w:hAnsi="Times New Roman" w:cs="Times New Roman"/>
          <w:sz w:val="28"/>
          <w:szCs w:val="28"/>
        </w:rPr>
        <w:t xml:space="preserve">ыплаты по социальным </w:t>
      </w:r>
      <w:r w:rsidRPr="00002323">
        <w:rPr>
          <w:rFonts w:ascii="Times New Roman" w:hAnsi="Times New Roman" w:cs="Times New Roman"/>
          <w:sz w:val="28"/>
          <w:szCs w:val="28"/>
        </w:rPr>
        <w:t xml:space="preserve"> обязательства</w:t>
      </w:r>
      <w:r w:rsidR="00764CCF" w:rsidRPr="00002323">
        <w:rPr>
          <w:rFonts w:ascii="Times New Roman" w:hAnsi="Times New Roman" w:cs="Times New Roman"/>
          <w:sz w:val="28"/>
          <w:szCs w:val="28"/>
        </w:rPr>
        <w:t>м</w:t>
      </w:r>
      <w:r w:rsidRPr="00002323">
        <w:rPr>
          <w:rFonts w:ascii="Times New Roman" w:hAnsi="Times New Roman" w:cs="Times New Roman"/>
          <w:sz w:val="28"/>
          <w:szCs w:val="28"/>
        </w:rPr>
        <w:t>, предусмотренны</w:t>
      </w:r>
      <w:r w:rsidR="00667CF0" w:rsidRPr="00002323">
        <w:rPr>
          <w:rFonts w:ascii="Times New Roman" w:hAnsi="Times New Roman" w:cs="Times New Roman"/>
          <w:sz w:val="28"/>
          <w:szCs w:val="28"/>
        </w:rPr>
        <w:t xml:space="preserve">м </w:t>
      </w:r>
      <w:r w:rsidRPr="00002323">
        <w:rPr>
          <w:rFonts w:ascii="Times New Roman" w:hAnsi="Times New Roman" w:cs="Times New Roman"/>
          <w:sz w:val="28"/>
          <w:szCs w:val="28"/>
        </w:rPr>
        <w:t xml:space="preserve">подпрограммой, </w:t>
      </w:r>
      <w:r w:rsidR="00764CCF" w:rsidRPr="00002323">
        <w:rPr>
          <w:rFonts w:ascii="Times New Roman" w:hAnsi="Times New Roman" w:cs="Times New Roman"/>
          <w:sz w:val="28"/>
          <w:szCs w:val="28"/>
        </w:rPr>
        <w:t>произведены</w:t>
      </w:r>
      <w:r w:rsidRPr="00002323">
        <w:rPr>
          <w:rFonts w:ascii="Times New Roman" w:hAnsi="Times New Roman" w:cs="Times New Roman"/>
          <w:sz w:val="28"/>
          <w:szCs w:val="28"/>
        </w:rPr>
        <w:t xml:space="preserve"> в полном объеме. </w:t>
      </w:r>
      <w:r w:rsidR="00334491" w:rsidRPr="00002323">
        <w:rPr>
          <w:rFonts w:ascii="Times New Roman" w:hAnsi="Times New Roman" w:cs="Times New Roman"/>
          <w:sz w:val="28"/>
          <w:szCs w:val="28"/>
        </w:rPr>
        <w:t xml:space="preserve"> Задолженность  бюджета по социальным выплатам на 1 января 201</w:t>
      </w:r>
      <w:r w:rsidR="009328C7" w:rsidRPr="00002323">
        <w:rPr>
          <w:rFonts w:ascii="Times New Roman" w:hAnsi="Times New Roman" w:cs="Times New Roman"/>
          <w:sz w:val="28"/>
          <w:szCs w:val="28"/>
        </w:rPr>
        <w:t>7</w:t>
      </w:r>
      <w:r w:rsidR="00334491" w:rsidRPr="00002323">
        <w:rPr>
          <w:rFonts w:ascii="Times New Roman" w:hAnsi="Times New Roman" w:cs="Times New Roman"/>
          <w:sz w:val="28"/>
          <w:szCs w:val="28"/>
        </w:rPr>
        <w:t xml:space="preserve"> год</w:t>
      </w:r>
      <w:r w:rsidR="009328C7" w:rsidRPr="00002323">
        <w:rPr>
          <w:rFonts w:ascii="Times New Roman" w:hAnsi="Times New Roman" w:cs="Times New Roman"/>
          <w:sz w:val="28"/>
          <w:szCs w:val="28"/>
        </w:rPr>
        <w:t>а</w:t>
      </w:r>
      <w:r w:rsidR="00334491" w:rsidRPr="00002323">
        <w:rPr>
          <w:rFonts w:ascii="Times New Roman" w:hAnsi="Times New Roman" w:cs="Times New Roman"/>
          <w:sz w:val="28"/>
          <w:szCs w:val="28"/>
        </w:rPr>
        <w:t xml:space="preserve">  отсутствует.</w:t>
      </w:r>
      <w:r w:rsidRPr="00002323">
        <w:rPr>
          <w:rFonts w:ascii="Times New Roman" w:hAnsi="Times New Roman" w:cs="Times New Roman"/>
          <w:sz w:val="28"/>
          <w:szCs w:val="28"/>
        </w:rPr>
        <w:t xml:space="preserve"> Экономия бюджетных сре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умме </w:t>
      </w:r>
      <w:r w:rsidR="0080553E" w:rsidRPr="00002323">
        <w:rPr>
          <w:rFonts w:ascii="Times New Roman" w:hAnsi="Times New Roman" w:cs="Times New Roman"/>
          <w:sz w:val="28"/>
          <w:szCs w:val="28"/>
        </w:rPr>
        <w:t xml:space="preserve">656,5 </w:t>
      </w:r>
      <w:r w:rsidRPr="00002323">
        <w:rPr>
          <w:rFonts w:ascii="Times New Roman" w:hAnsi="Times New Roman" w:cs="Times New Roman"/>
          <w:sz w:val="28"/>
          <w:szCs w:val="28"/>
        </w:rPr>
        <w:t>тыс. руб. сложилась</w:t>
      </w:r>
      <w:r w:rsidR="00E00B6F" w:rsidRPr="00002323">
        <w:rPr>
          <w:rFonts w:ascii="Times New Roman" w:hAnsi="Times New Roman" w:cs="Times New Roman"/>
          <w:sz w:val="28"/>
          <w:szCs w:val="28"/>
        </w:rPr>
        <w:t xml:space="preserve"> по объективным причинам </w:t>
      </w:r>
      <w:r w:rsidRPr="00002323">
        <w:rPr>
          <w:rFonts w:ascii="Times New Roman" w:hAnsi="Times New Roman" w:cs="Times New Roman"/>
          <w:sz w:val="28"/>
          <w:szCs w:val="28"/>
        </w:rPr>
        <w:t xml:space="preserve"> в связи с уменьшением числа  получателей мер социальной поддержки</w:t>
      </w:r>
      <w:r w:rsidR="00E00B6F" w:rsidRPr="00002323">
        <w:rPr>
          <w:rFonts w:ascii="Times New Roman" w:hAnsi="Times New Roman" w:cs="Times New Roman"/>
          <w:sz w:val="28"/>
          <w:szCs w:val="28"/>
        </w:rPr>
        <w:t xml:space="preserve"> и отсутствием потребности указанных средств на социальные выплаты</w:t>
      </w:r>
      <w:r w:rsidRPr="00002323">
        <w:rPr>
          <w:rFonts w:ascii="Times New Roman" w:hAnsi="Times New Roman" w:cs="Times New Roman"/>
          <w:sz w:val="28"/>
          <w:szCs w:val="28"/>
        </w:rPr>
        <w:t>.</w:t>
      </w:r>
    </w:p>
    <w:p w:rsidR="00337EC9" w:rsidRPr="00002323" w:rsidRDefault="00517B6C" w:rsidP="009351D1">
      <w:pPr>
        <w:spacing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sz w:val="28"/>
          <w:szCs w:val="28"/>
        </w:rPr>
        <w:t xml:space="preserve">         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Общее число детей-сирот и детей, оставшихся без попечения </w:t>
      </w:r>
      <w:proofErr w:type="gramStart"/>
      <w:r w:rsidRPr="00002323">
        <w:rPr>
          <w:rFonts w:ascii="Times New Roman" w:eastAsia="Times New Roman" w:hAnsi="Times New Roman" w:cs="Times New Roman"/>
          <w:sz w:val="28"/>
          <w:szCs w:val="28"/>
        </w:rPr>
        <w:t>родителей, получивших  социальную поддержку</w:t>
      </w:r>
      <w:r w:rsidR="00A74B11" w:rsidRPr="00002323">
        <w:rPr>
          <w:rFonts w:ascii="Times New Roman" w:eastAsia="Times New Roman" w:hAnsi="Times New Roman" w:cs="Times New Roman"/>
          <w:sz w:val="28"/>
          <w:szCs w:val="28"/>
        </w:rPr>
        <w:t xml:space="preserve"> в 2016</w:t>
      </w:r>
      <w:r w:rsidR="002C7AB1" w:rsidRPr="00002323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337EC9" w:rsidRPr="00002323">
        <w:rPr>
          <w:rFonts w:ascii="Times New Roman" w:eastAsia="Times New Roman" w:hAnsi="Times New Roman" w:cs="Times New Roman"/>
          <w:sz w:val="28"/>
          <w:szCs w:val="28"/>
        </w:rPr>
        <w:t>составило</w:t>
      </w:r>
      <w:proofErr w:type="gramEnd"/>
      <w:r w:rsidR="00337EC9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4B11" w:rsidRPr="00002323">
        <w:rPr>
          <w:rFonts w:ascii="Times New Roman" w:eastAsia="Times New Roman" w:hAnsi="Times New Roman" w:cs="Times New Roman"/>
          <w:sz w:val="28"/>
          <w:szCs w:val="28"/>
        </w:rPr>
        <w:t xml:space="preserve"> 472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A74B11" w:rsidRPr="00002323">
        <w:rPr>
          <w:rFonts w:ascii="Times New Roman" w:eastAsia="Times New Roman" w:hAnsi="Times New Roman" w:cs="Times New Roman"/>
          <w:sz w:val="28"/>
          <w:szCs w:val="28"/>
        </w:rPr>
        <w:t>а.</w:t>
      </w:r>
    </w:p>
    <w:p w:rsidR="00337EC9" w:rsidRPr="00002323" w:rsidRDefault="00A74B11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С 01.01.2016 года по 31.12.2012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 года в Кавказском районе выявлено </w:t>
      </w:r>
      <w:r w:rsidR="003D3041" w:rsidRPr="00002323">
        <w:rPr>
          <w:rFonts w:ascii="Times New Roman" w:eastAsia="Times New Roman" w:hAnsi="Times New Roman" w:cs="Times New Roman"/>
          <w:sz w:val="28"/>
          <w:szCs w:val="28"/>
        </w:rPr>
        <w:t>30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 несовершеннолетних, оставшихся без попечения родителей, все дети переданы на воспитание в замещающие семьи (под опеку и попечительство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).  </w:t>
      </w:r>
      <w:proofErr w:type="gramStart"/>
      <w:r w:rsidRPr="00002323">
        <w:rPr>
          <w:rFonts w:ascii="Times New Roman" w:eastAsia="Times New Roman" w:hAnsi="Times New Roman" w:cs="Times New Roman"/>
          <w:sz w:val="28"/>
          <w:szCs w:val="28"/>
        </w:rPr>
        <w:t>На содержание  217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-и несовершеннолетних, находящихся под опекой (попечительством) выплачено </w:t>
      </w:r>
      <w:r w:rsidRPr="00002323">
        <w:rPr>
          <w:rFonts w:ascii="Times New Roman" w:hAnsi="Times New Roman" w:cs="Times New Roman"/>
          <w:sz w:val="28"/>
          <w:szCs w:val="28"/>
        </w:rPr>
        <w:t>23 970,3</w:t>
      </w:r>
      <w:r w:rsidR="00517B6C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тыс.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рублей;  </w:t>
      </w:r>
      <w:r w:rsidR="00337EC9" w:rsidRPr="00002323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237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>-и приемных детей –</w:t>
      </w:r>
      <w:r w:rsidRPr="00002323">
        <w:rPr>
          <w:rFonts w:ascii="Times New Roman" w:hAnsi="Times New Roman" w:cs="Times New Roman"/>
          <w:sz w:val="28"/>
          <w:szCs w:val="28"/>
        </w:rPr>
        <w:t xml:space="preserve">30 644,0 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тыс. рублей;  </w:t>
      </w:r>
      <w:r w:rsidR="00337EC9" w:rsidRPr="00002323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>2-х несовершеннолетних, воспитывающихся в патронатных семьях –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66,0 </w:t>
      </w:r>
      <w:r w:rsidR="00FA4072" w:rsidRPr="00002323">
        <w:rPr>
          <w:rFonts w:ascii="Times New Roman" w:eastAsia="Times New Roman" w:hAnsi="Times New Roman" w:cs="Times New Roman"/>
          <w:sz w:val="28"/>
          <w:szCs w:val="28"/>
        </w:rPr>
        <w:t xml:space="preserve">тыс. рублей. </w:t>
      </w:r>
      <w:proofErr w:type="gramEnd"/>
    </w:p>
    <w:p w:rsidR="00B84FA0" w:rsidRPr="00002323" w:rsidRDefault="00FA4072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2323">
        <w:rPr>
          <w:rFonts w:ascii="Times New Roman" w:eastAsia="Times New Roman" w:hAnsi="Times New Roman" w:cs="Times New Roman"/>
          <w:sz w:val="28"/>
          <w:szCs w:val="28"/>
        </w:rPr>
        <w:t>Число детей,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 обеспеченных бесплатным проездом на городском, пригородном, в сельской местности на внутрирайонном транспорте  составило  15</w:t>
      </w:r>
      <w:r w:rsidR="00517B6C" w:rsidRPr="00002323">
        <w:rPr>
          <w:rFonts w:ascii="Times New Roman" w:hAnsi="Times New Roman" w:cs="Times New Roman"/>
          <w:sz w:val="28"/>
          <w:szCs w:val="28"/>
        </w:rPr>
        <w:t>5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 человек, освоено </w:t>
      </w:r>
      <w:r w:rsidR="00A74B11" w:rsidRPr="00002323">
        <w:rPr>
          <w:rFonts w:ascii="Times New Roman" w:hAnsi="Times New Roman" w:cs="Times New Roman"/>
          <w:sz w:val="28"/>
          <w:szCs w:val="28"/>
        </w:rPr>
        <w:t xml:space="preserve">1186,6 </w:t>
      </w:r>
      <w:r w:rsidR="00A74B11" w:rsidRPr="00002323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="00096F2A" w:rsidRPr="00002323">
        <w:rPr>
          <w:rFonts w:ascii="Times New Roman" w:eastAsia="Times New Roman" w:hAnsi="Times New Roman" w:cs="Times New Roman"/>
          <w:sz w:val="28"/>
          <w:szCs w:val="28"/>
        </w:rPr>
        <w:t xml:space="preserve"> при плановых назначениях </w:t>
      </w:r>
      <w:r w:rsidR="00373A2C" w:rsidRPr="00002323">
        <w:rPr>
          <w:rFonts w:ascii="Times New Roman" w:eastAsia="Times New Roman" w:hAnsi="Times New Roman" w:cs="Times New Roman"/>
          <w:sz w:val="28"/>
          <w:szCs w:val="28"/>
        </w:rPr>
        <w:t>1280,1 тыс. руб. (92,3%).</w:t>
      </w:r>
      <w:proofErr w:type="gramEnd"/>
      <w:r w:rsidR="00373A2C" w:rsidRPr="00002323">
        <w:rPr>
          <w:rFonts w:ascii="Times New Roman" w:eastAsia="Times New Roman" w:hAnsi="Times New Roman" w:cs="Times New Roman"/>
          <w:sz w:val="28"/>
          <w:szCs w:val="28"/>
        </w:rPr>
        <w:t xml:space="preserve"> Освоение бюджетных средств по мероприятию </w:t>
      </w:r>
      <w:r w:rsidR="00A74B11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3A2C" w:rsidRPr="00002323">
        <w:rPr>
          <w:rFonts w:ascii="Times New Roman" w:eastAsia="Times New Roman" w:hAnsi="Times New Roman" w:cs="Times New Roman"/>
          <w:sz w:val="28"/>
          <w:szCs w:val="28"/>
        </w:rPr>
        <w:t xml:space="preserve">«обеспечение выплаты денежных средств на обеспечение бесплатного проезда детей-сирот и детей, оставшихся без попечения родителей» можно считать выполненным, так как  бесплатным проездом были обеспечены все дети, имеющие право на данную социальную выплату. </w:t>
      </w:r>
    </w:p>
    <w:p w:rsidR="00B84FA0" w:rsidRPr="00002323" w:rsidRDefault="00A74B11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109</w:t>
      </w:r>
      <w:r w:rsidR="00B84FA0" w:rsidRPr="00002323">
        <w:rPr>
          <w:rFonts w:ascii="Times New Roman" w:eastAsia="Times New Roman" w:hAnsi="Times New Roman" w:cs="Times New Roman"/>
          <w:sz w:val="28"/>
          <w:szCs w:val="28"/>
        </w:rPr>
        <w:t xml:space="preserve">-ти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приемным родителям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  выплачено вознаграждение за оказание услуг по воспитанию  приемных детей в </w:t>
      </w:r>
      <w:r w:rsidR="00B84FA0" w:rsidRPr="00002323">
        <w:rPr>
          <w:rFonts w:ascii="Times New Roman" w:eastAsia="Times New Roman" w:hAnsi="Times New Roman" w:cs="Times New Roman"/>
          <w:sz w:val="28"/>
          <w:szCs w:val="28"/>
        </w:rPr>
        <w:t xml:space="preserve">общей сумме </w:t>
      </w:r>
      <w:r w:rsidR="00517B6C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40 913,1 </w:t>
      </w:r>
      <w:r w:rsidR="00B84FA0" w:rsidRPr="00002323">
        <w:rPr>
          <w:rFonts w:ascii="Times New Roman" w:eastAsia="Times New Roman" w:hAnsi="Times New Roman" w:cs="Times New Roman"/>
          <w:sz w:val="28"/>
          <w:szCs w:val="28"/>
        </w:rPr>
        <w:t>тыс. рублей, 2 –м патронатным воспитателям –77,0 тыс. рублей.</w:t>
      </w:r>
    </w:p>
    <w:p w:rsidR="00B84FA0" w:rsidRPr="00002323" w:rsidRDefault="00517B6C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>Выплачено 5,2 тыс. рублей на регистрацию права собственности жилья,</w:t>
      </w:r>
      <w:r w:rsidR="00FA4072" w:rsidRPr="00002323">
        <w:rPr>
          <w:rFonts w:ascii="Times New Roman" w:eastAsia="Times New Roman" w:hAnsi="Times New Roman" w:cs="Times New Roman"/>
          <w:sz w:val="28"/>
          <w:szCs w:val="28"/>
        </w:rPr>
        <w:t xml:space="preserve"> принадлежащего ребенку-сироте.</w:t>
      </w:r>
    </w:p>
    <w:p w:rsidR="0047576E" w:rsidRPr="00002323" w:rsidRDefault="00517B6C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2323">
        <w:rPr>
          <w:rFonts w:ascii="Times New Roman" w:eastAsia="Times New Roman" w:hAnsi="Times New Roman" w:cs="Times New Roman"/>
          <w:sz w:val="28"/>
          <w:szCs w:val="28"/>
        </w:rPr>
        <w:t>На обеспечение отдельных государственных полномочий по организации и осуществлению деятельности по опеке и попечительству, по организации отдыха и оздоровления детей-сирот</w:t>
      </w:r>
      <w:r w:rsidR="00B84FA0" w:rsidRPr="00002323">
        <w:rPr>
          <w:rFonts w:ascii="Times New Roman" w:eastAsia="Times New Roman" w:hAnsi="Times New Roman" w:cs="Times New Roman"/>
          <w:sz w:val="28"/>
          <w:szCs w:val="28"/>
        </w:rPr>
        <w:t xml:space="preserve">  за счет средств краевого бюджета направлено 5040,8 тыс. руб.</w:t>
      </w:r>
      <w:r w:rsidR="0047576E" w:rsidRPr="00002323">
        <w:rPr>
          <w:rFonts w:ascii="Times New Roman" w:eastAsia="Times New Roman" w:hAnsi="Times New Roman" w:cs="Times New Roman"/>
          <w:sz w:val="28"/>
          <w:szCs w:val="28"/>
        </w:rPr>
        <w:t>, а также на содержание штатной численности специалистов по выявлению  обстоятельств  для  оказания помощи детям-сиротам, содействия в трудной жизненной ситуации</w:t>
      </w:r>
      <w:r w:rsidR="00002323" w:rsidRPr="00002323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краевого бюджета направлено  662,0 </w:t>
      </w:r>
      <w:r w:rsidR="00002323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002323" w:rsidRPr="00002323">
        <w:rPr>
          <w:rFonts w:ascii="Times New Roman" w:eastAsia="Times New Roman" w:hAnsi="Times New Roman" w:cs="Times New Roman"/>
          <w:sz w:val="28"/>
          <w:szCs w:val="28"/>
        </w:rPr>
        <w:t>тыс. рублей.</w:t>
      </w:r>
      <w:r w:rsidR="0047576E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83020C" w:rsidRPr="00002323" w:rsidRDefault="00FA4072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>В соответствии с действующим законодательством дети, находящиеся на временной  форме воспитания, в течение г</w:t>
      </w:r>
      <w:r w:rsidR="0083020C" w:rsidRPr="00002323">
        <w:rPr>
          <w:rFonts w:ascii="Times New Roman" w:eastAsia="Times New Roman" w:hAnsi="Times New Roman" w:cs="Times New Roman"/>
          <w:sz w:val="28"/>
          <w:szCs w:val="28"/>
        </w:rPr>
        <w:t xml:space="preserve">ода переданы в замещающую семью, в связи с этим </w:t>
      </w:r>
      <w:r w:rsidR="006C1D10" w:rsidRPr="00002323">
        <w:rPr>
          <w:rFonts w:ascii="Times New Roman" w:eastAsia="Times New Roman" w:hAnsi="Times New Roman" w:cs="Times New Roman"/>
          <w:sz w:val="28"/>
          <w:szCs w:val="28"/>
        </w:rPr>
        <w:t xml:space="preserve"> объективно </w:t>
      </w:r>
      <w:r w:rsidR="0083020C" w:rsidRPr="00002323">
        <w:rPr>
          <w:rFonts w:ascii="Times New Roman" w:eastAsia="Times New Roman" w:hAnsi="Times New Roman" w:cs="Times New Roman"/>
          <w:sz w:val="28"/>
          <w:szCs w:val="28"/>
        </w:rPr>
        <w:t>сложилась экономия бюджетных средств по 2-м мероприятиям</w:t>
      </w:r>
      <w:r w:rsidR="006C1D10" w:rsidRPr="00002323">
        <w:rPr>
          <w:rFonts w:ascii="Times New Roman" w:eastAsia="Times New Roman" w:hAnsi="Times New Roman" w:cs="Times New Roman"/>
          <w:sz w:val="28"/>
          <w:szCs w:val="28"/>
        </w:rPr>
        <w:t xml:space="preserve"> на общую сумму 40,5 тыс. руб.</w:t>
      </w:r>
      <w:r w:rsidR="0083020C" w:rsidRPr="0000232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3020C" w:rsidRPr="00002323" w:rsidRDefault="006C1D10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- по мероприятию «предоставление ежемесячных денежных выплат на содержание детей-сирот, детей, оставшихся без попечения родителей, преданных на патронатное воспитание» было предусмотрено бюджетных ассигнований в сумме 90,1 тыс. руб., освоено 66,0 тыс. руб. или 73,3%;</w:t>
      </w:r>
    </w:p>
    <w:p w:rsidR="006C1D10" w:rsidRPr="00002323" w:rsidRDefault="006C1D10" w:rsidP="006C1D10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- по мероприятию «обеспечение выплаты ежемесячного вознаграждения патронатным воспитателям за оказание услуг по осуществлению патронатного воспитания» было предусмотрено бюджетных ассигнований в сумме 93,4 тыс. руб., освоено 77,0 тыс. руб. или 82,4</w:t>
      </w:r>
      <w:r w:rsidR="00492D7D" w:rsidRPr="00002323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6C1D10" w:rsidRPr="00002323" w:rsidRDefault="00492D7D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>Указанные мероприятия можно считать выполненными, так как 2 детей-сирот из категории патронатных детей перешли в категорию приемных детей, выплаты патронатным родителям переведены в категорию выплат вознаграждения приемным родителям.</w:t>
      </w:r>
    </w:p>
    <w:p w:rsidR="00190E5D" w:rsidRPr="00002323" w:rsidRDefault="00FA4072" w:rsidP="00337EC9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В районе наблюдается тенденция  к </w:t>
      </w:r>
      <w:r w:rsidR="003D3041" w:rsidRPr="00002323">
        <w:rPr>
          <w:rFonts w:ascii="Times New Roman" w:eastAsia="Times New Roman" w:hAnsi="Times New Roman" w:cs="Times New Roman"/>
          <w:sz w:val="28"/>
          <w:szCs w:val="28"/>
        </w:rPr>
        <w:t xml:space="preserve">увеличению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числа детей, оставшихся без попечения родителей,</w:t>
      </w:r>
      <w:r w:rsidR="003D3041" w:rsidRPr="00002323">
        <w:rPr>
          <w:rFonts w:ascii="Times New Roman" w:eastAsia="Times New Roman" w:hAnsi="Times New Roman" w:cs="Times New Roman"/>
          <w:sz w:val="28"/>
          <w:szCs w:val="28"/>
        </w:rPr>
        <w:t xml:space="preserve"> переданных в приемные </w:t>
      </w:r>
      <w:proofErr w:type="gramStart"/>
      <w:r w:rsidR="003D3041" w:rsidRPr="00002323">
        <w:rPr>
          <w:rFonts w:ascii="Times New Roman" w:eastAsia="Times New Roman" w:hAnsi="Times New Roman" w:cs="Times New Roman"/>
          <w:sz w:val="28"/>
          <w:szCs w:val="28"/>
        </w:rPr>
        <w:t>семьи</w:t>
      </w:r>
      <w:proofErr w:type="gramEnd"/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что 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lastRenderedPageBreak/>
        <w:t>свидетельствует о</w:t>
      </w:r>
      <w:r w:rsidR="003D3041" w:rsidRPr="00002323">
        <w:rPr>
          <w:rFonts w:ascii="Times New Roman" w:eastAsia="Times New Roman" w:hAnsi="Times New Roman" w:cs="Times New Roman"/>
          <w:sz w:val="28"/>
          <w:szCs w:val="28"/>
        </w:rPr>
        <w:t>б активной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6992" w:rsidRPr="00002323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="003D3041" w:rsidRPr="00002323">
        <w:rPr>
          <w:rFonts w:ascii="Times New Roman" w:eastAsia="Times New Roman" w:hAnsi="Times New Roman" w:cs="Times New Roman"/>
          <w:sz w:val="28"/>
          <w:szCs w:val="28"/>
        </w:rPr>
        <w:t xml:space="preserve"> по популяр</w:t>
      </w:r>
      <w:r w:rsidR="00190E5D" w:rsidRPr="00002323">
        <w:rPr>
          <w:rFonts w:ascii="Times New Roman" w:eastAsia="Times New Roman" w:hAnsi="Times New Roman" w:cs="Times New Roman"/>
          <w:sz w:val="28"/>
          <w:szCs w:val="28"/>
        </w:rPr>
        <w:t>изации семейных форм воспитания</w:t>
      </w:r>
      <w:r w:rsidR="00466992" w:rsidRPr="0000232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1CDC" w:rsidRPr="00002323" w:rsidRDefault="00190E5D" w:rsidP="00190E5D">
      <w:pPr>
        <w:spacing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31CDC" w:rsidRPr="00002323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может быть признана </w:t>
      </w:r>
      <w:r w:rsidR="00206DC6" w:rsidRPr="00002323">
        <w:rPr>
          <w:rFonts w:ascii="Times New Roman" w:hAnsi="Times New Roman" w:cs="Times New Roman"/>
          <w:sz w:val="28"/>
          <w:szCs w:val="28"/>
        </w:rPr>
        <w:t>высокой</w:t>
      </w:r>
      <w:r w:rsidR="00FF4784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206DC6" w:rsidRPr="00002323">
        <w:rPr>
          <w:rFonts w:ascii="Times New Roman" w:hAnsi="Times New Roman" w:cs="Times New Roman"/>
          <w:sz w:val="28"/>
          <w:szCs w:val="28"/>
        </w:rPr>
        <w:t>-</w:t>
      </w:r>
      <w:r w:rsidR="00012894" w:rsidRPr="00002323">
        <w:rPr>
          <w:rFonts w:ascii="Times New Roman" w:hAnsi="Times New Roman" w:cs="Times New Roman"/>
          <w:sz w:val="28"/>
          <w:szCs w:val="28"/>
        </w:rPr>
        <w:t>0,98</w:t>
      </w:r>
      <w:r w:rsidR="00131CDC" w:rsidRPr="00002323">
        <w:rPr>
          <w:rFonts w:ascii="Times New Roman" w:hAnsi="Times New Roman" w:cs="Times New Roman"/>
          <w:sz w:val="28"/>
          <w:szCs w:val="28"/>
        </w:rPr>
        <w:t xml:space="preserve"> (расчет эффективности реализации подпрограммы прилагается).</w:t>
      </w:r>
    </w:p>
    <w:p w:rsidR="00131CDC" w:rsidRPr="00002323" w:rsidRDefault="00131CDC" w:rsidP="00131C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6"/>
        </w:rPr>
      </w:pPr>
    </w:p>
    <w:p w:rsidR="00517B6C" w:rsidRPr="00002323" w:rsidRDefault="00517B6C" w:rsidP="009351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323">
        <w:rPr>
          <w:rFonts w:ascii="Times New Roman" w:hAnsi="Times New Roman" w:cs="Times New Roman"/>
          <w:b/>
          <w:sz w:val="28"/>
          <w:szCs w:val="28"/>
        </w:rPr>
        <w:t xml:space="preserve">4. О  ходе  реализации подпрограммы </w:t>
      </w:r>
      <w:r w:rsidRPr="00002323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002323">
        <w:rPr>
          <w:rFonts w:ascii="Times New Roman" w:hAnsi="Times New Roman" w:cs="Times New Roman"/>
          <w:b/>
          <w:sz w:val="28"/>
          <w:szCs w:val="28"/>
        </w:rPr>
        <w:t xml:space="preserve">Дополнительное материальное обеспечение лиц, замещавших муниципальные должности и должности муниципальной службы </w:t>
      </w:r>
      <w:r w:rsidR="007C4DDF" w:rsidRPr="00002323">
        <w:rPr>
          <w:rFonts w:ascii="Times New Roman" w:hAnsi="Times New Roman" w:cs="Times New Roman"/>
          <w:b/>
          <w:sz w:val="28"/>
          <w:szCs w:val="28"/>
        </w:rPr>
        <w:t>в МО Кавказский район»</w:t>
      </w:r>
    </w:p>
    <w:p w:rsidR="005D1E8B" w:rsidRPr="00002323" w:rsidRDefault="00517B6C" w:rsidP="00977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t xml:space="preserve">           </w:t>
      </w:r>
      <w:r w:rsidRPr="00002323">
        <w:rPr>
          <w:rFonts w:ascii="Times New Roman" w:hAnsi="Times New Roman" w:cs="Times New Roman"/>
          <w:sz w:val="28"/>
          <w:szCs w:val="28"/>
        </w:rPr>
        <w:t xml:space="preserve">Координатор подпрограммы – правовой отдел администрации муниципального образования Кавказский район. Объем финансирования подпрограммы </w:t>
      </w:r>
      <w:r w:rsidR="005D1E8B" w:rsidRPr="00002323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 </w:t>
      </w:r>
      <w:r w:rsidR="00190E5D" w:rsidRPr="00002323">
        <w:rPr>
          <w:rFonts w:ascii="Times New Roman" w:hAnsi="Times New Roman" w:cs="Times New Roman"/>
          <w:sz w:val="28"/>
          <w:szCs w:val="28"/>
        </w:rPr>
        <w:t xml:space="preserve">в 2016 </w:t>
      </w:r>
      <w:r w:rsidRPr="00002323">
        <w:rPr>
          <w:rFonts w:ascii="Times New Roman" w:hAnsi="Times New Roman" w:cs="Times New Roman"/>
          <w:sz w:val="28"/>
          <w:szCs w:val="28"/>
        </w:rPr>
        <w:t xml:space="preserve"> году был предусмотрен в сумме </w:t>
      </w:r>
      <w:r w:rsidR="00190E5D" w:rsidRPr="00002323">
        <w:rPr>
          <w:rFonts w:ascii="Times New Roman" w:hAnsi="Times New Roman" w:cs="Times New Roman"/>
          <w:sz w:val="28"/>
          <w:szCs w:val="28"/>
        </w:rPr>
        <w:t>1970</w:t>
      </w:r>
      <w:r w:rsidRPr="00002323">
        <w:rPr>
          <w:rFonts w:ascii="Times New Roman" w:hAnsi="Times New Roman" w:cs="Times New Roman"/>
          <w:sz w:val="28"/>
          <w:szCs w:val="28"/>
        </w:rPr>
        <w:t xml:space="preserve">,5 тыс. рублей, кассовые расходы составили </w:t>
      </w:r>
      <w:r w:rsidR="00190E5D" w:rsidRPr="00002323">
        <w:rPr>
          <w:rFonts w:ascii="Times New Roman" w:hAnsi="Times New Roman" w:cs="Times New Roman"/>
          <w:sz w:val="28"/>
          <w:szCs w:val="28"/>
        </w:rPr>
        <w:t>1 955,8 тыс. рублей или  99,3</w:t>
      </w:r>
      <w:r w:rsidRPr="00002323">
        <w:rPr>
          <w:rFonts w:ascii="Times New Roman" w:hAnsi="Times New Roman" w:cs="Times New Roman"/>
          <w:sz w:val="28"/>
          <w:szCs w:val="28"/>
        </w:rPr>
        <w:t> %</w:t>
      </w:r>
      <w:r w:rsidR="005D1E8B" w:rsidRPr="00002323">
        <w:rPr>
          <w:rFonts w:ascii="Times New Roman" w:hAnsi="Times New Roman" w:cs="Times New Roman"/>
          <w:sz w:val="28"/>
          <w:szCs w:val="28"/>
        </w:rPr>
        <w:t>.</w:t>
      </w:r>
    </w:p>
    <w:p w:rsidR="005D1E8B" w:rsidRPr="00002323" w:rsidRDefault="00190E5D" w:rsidP="009775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        </w:t>
      </w:r>
      <w:r w:rsidR="005D1E8B" w:rsidRPr="00002323">
        <w:rPr>
          <w:rFonts w:ascii="Times New Roman" w:hAnsi="Times New Roman" w:cs="Times New Roman"/>
          <w:sz w:val="28"/>
          <w:szCs w:val="28"/>
        </w:rPr>
        <w:t>Ежемесячная выплата  дополнительного материального обеспечения к пенсии  в теч</w:t>
      </w:r>
      <w:r w:rsidRPr="00002323">
        <w:rPr>
          <w:rFonts w:ascii="Times New Roman" w:hAnsi="Times New Roman" w:cs="Times New Roman"/>
          <w:sz w:val="28"/>
          <w:szCs w:val="28"/>
        </w:rPr>
        <w:t>ение 2016 года осуществлялась 26</w:t>
      </w:r>
      <w:r w:rsidR="00363151" w:rsidRPr="00002323">
        <w:rPr>
          <w:rFonts w:ascii="Times New Roman" w:hAnsi="Times New Roman" w:cs="Times New Roman"/>
          <w:sz w:val="28"/>
          <w:szCs w:val="28"/>
        </w:rPr>
        <w:t>-и</w:t>
      </w:r>
      <w:r w:rsidR="005D1E8B" w:rsidRPr="00002323">
        <w:rPr>
          <w:rFonts w:ascii="Times New Roman" w:hAnsi="Times New Roman" w:cs="Times New Roman"/>
          <w:sz w:val="28"/>
          <w:szCs w:val="28"/>
        </w:rPr>
        <w:t xml:space="preserve"> пенсионерам</w:t>
      </w:r>
      <w:r w:rsidR="00EB00B4" w:rsidRPr="00002323">
        <w:rPr>
          <w:rFonts w:ascii="Times New Roman" w:hAnsi="Times New Roman" w:cs="Times New Roman"/>
          <w:sz w:val="28"/>
          <w:szCs w:val="28"/>
        </w:rPr>
        <w:t>,</w:t>
      </w:r>
      <w:r w:rsidR="005D1E8B" w:rsidRPr="00002323">
        <w:rPr>
          <w:rFonts w:ascii="Times New Roman" w:eastAsia="Times New Roman" w:hAnsi="Times New Roman" w:cs="Times New Roman"/>
          <w:sz w:val="28"/>
          <w:szCs w:val="28"/>
        </w:rPr>
        <w:t xml:space="preserve">  замещавшим муниципальные должности  МО Кавказский район. </w:t>
      </w:r>
      <w:r w:rsidR="00EA4948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1E8B" w:rsidRPr="00002323">
        <w:rPr>
          <w:rFonts w:ascii="Times New Roman" w:eastAsia="Times New Roman" w:hAnsi="Times New Roman" w:cs="Times New Roman"/>
          <w:sz w:val="28"/>
          <w:szCs w:val="28"/>
        </w:rPr>
        <w:t>Выплаты произведены в полном объеме, кредиторска</w:t>
      </w:r>
      <w:r w:rsidRPr="00002323">
        <w:rPr>
          <w:rFonts w:ascii="Times New Roman" w:eastAsia="Times New Roman" w:hAnsi="Times New Roman" w:cs="Times New Roman"/>
          <w:sz w:val="28"/>
          <w:szCs w:val="28"/>
        </w:rPr>
        <w:t>я задолженность    на 01.01.2017</w:t>
      </w:r>
      <w:r w:rsidR="005D1E8B" w:rsidRPr="00002323">
        <w:rPr>
          <w:rFonts w:ascii="Times New Roman" w:eastAsia="Times New Roman" w:hAnsi="Times New Roman" w:cs="Times New Roman"/>
          <w:sz w:val="28"/>
          <w:szCs w:val="28"/>
        </w:rPr>
        <w:t xml:space="preserve"> г. отсутствует.</w:t>
      </w:r>
    </w:p>
    <w:p w:rsidR="002D0D97" w:rsidRPr="00002323" w:rsidRDefault="00EA4948" w:rsidP="007129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23">
        <w:rPr>
          <w:rFonts w:ascii="Times New Roman" w:eastAsia="Times New Roman" w:hAnsi="Times New Roman" w:cs="Times New Roman"/>
          <w:sz w:val="28"/>
          <w:szCs w:val="28"/>
        </w:rPr>
        <w:t xml:space="preserve">Целевой показатель подпрограммы </w:t>
      </w:r>
      <w:r w:rsidR="00977553" w:rsidRPr="00002323">
        <w:rPr>
          <w:rFonts w:ascii="Times New Roman" w:eastAsia="Times New Roman" w:hAnsi="Times New Roman" w:cs="Times New Roman"/>
          <w:sz w:val="28"/>
          <w:szCs w:val="28"/>
        </w:rPr>
        <w:t xml:space="preserve"> выполнен на </w:t>
      </w:r>
      <w:r w:rsidR="00190E5D" w:rsidRPr="00002323">
        <w:rPr>
          <w:rFonts w:ascii="Times New Roman" w:eastAsia="Times New Roman" w:hAnsi="Times New Roman" w:cs="Times New Roman"/>
          <w:sz w:val="28"/>
          <w:szCs w:val="28"/>
        </w:rPr>
        <w:t xml:space="preserve">96,3% </w:t>
      </w:r>
      <w:r w:rsidR="0071290F" w:rsidRPr="00002323">
        <w:rPr>
          <w:rFonts w:ascii="Times New Roman" w:eastAsia="Times New Roman" w:hAnsi="Times New Roman" w:cs="Times New Roman"/>
          <w:sz w:val="28"/>
          <w:szCs w:val="28"/>
        </w:rPr>
        <w:t xml:space="preserve"> (план – 27 пенсионеров, выполнено - 26). В</w:t>
      </w:r>
      <w:r w:rsidR="00190E5D" w:rsidRPr="00002323">
        <w:rPr>
          <w:rFonts w:ascii="Times New Roman" w:eastAsia="Times New Roman" w:hAnsi="Times New Roman" w:cs="Times New Roman"/>
          <w:sz w:val="28"/>
          <w:szCs w:val="28"/>
        </w:rPr>
        <w:t>се пенсионеры, имеющие право и подавшие заявления на дополнительное материальное обеспечение к пенсии, обеспечены доплатой в соответствии с нормативным актом Совета МО Кавказский район</w:t>
      </w:r>
      <w:r w:rsidR="00977553" w:rsidRPr="00002323">
        <w:rPr>
          <w:rFonts w:ascii="Times New Roman" w:eastAsia="Times New Roman" w:hAnsi="Times New Roman" w:cs="Times New Roman"/>
          <w:sz w:val="28"/>
          <w:szCs w:val="28"/>
        </w:rPr>
        <w:t>.</w:t>
      </w:r>
      <w:r w:rsidR="0071290F" w:rsidRPr="0000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0D97" w:rsidRPr="00002323">
        <w:rPr>
          <w:rFonts w:ascii="Times New Roman" w:hAnsi="Times New Roman" w:cs="Times New Roman"/>
          <w:sz w:val="28"/>
          <w:szCs w:val="28"/>
        </w:rPr>
        <w:t>С учетом того</w:t>
      </w:r>
      <w:r w:rsidR="002D0D97" w:rsidRPr="00002323">
        <w:rPr>
          <w:rFonts w:ascii="Times New Roman" w:hAnsi="Times New Roman"/>
          <w:sz w:val="28"/>
          <w:szCs w:val="28"/>
        </w:rPr>
        <w:t xml:space="preserve">, что </w:t>
      </w:r>
      <w:r w:rsidR="002D0D97" w:rsidRPr="00002323">
        <w:rPr>
          <w:rFonts w:ascii="Times New Roman" w:eastAsia="Times New Roman" w:hAnsi="Times New Roman" w:cs="Times New Roman"/>
          <w:sz w:val="28"/>
          <w:szCs w:val="28"/>
        </w:rPr>
        <w:t xml:space="preserve">выплаты произведены в полном объеме всем заявителям, </w:t>
      </w:r>
      <w:r w:rsidR="0071290F" w:rsidRPr="00002323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2D0D97" w:rsidRPr="00002323">
        <w:rPr>
          <w:rFonts w:ascii="Times New Roman" w:hAnsi="Times New Roman"/>
          <w:sz w:val="28"/>
          <w:szCs w:val="28"/>
        </w:rPr>
        <w:t>один пенсионер, планировавший, но не подавший</w:t>
      </w:r>
      <w:r w:rsidR="002D0D97" w:rsidRPr="00002323">
        <w:rPr>
          <w:rFonts w:ascii="Times New Roman" w:eastAsia="Times New Roman" w:hAnsi="Times New Roman" w:cs="Times New Roman"/>
          <w:sz w:val="28"/>
          <w:szCs w:val="28"/>
        </w:rPr>
        <w:t xml:space="preserve"> заявление на дополнительное материальное обеспечение к пенсии, выбыл к иному месту жительства,  </w:t>
      </w:r>
      <w:r w:rsidR="0071290F" w:rsidRPr="00002323">
        <w:rPr>
          <w:rFonts w:ascii="Times New Roman" w:eastAsia="Times New Roman" w:hAnsi="Times New Roman" w:cs="Times New Roman"/>
          <w:sz w:val="28"/>
          <w:szCs w:val="28"/>
        </w:rPr>
        <w:t>целевой показатель подпрограммы можно считать выполненным.</w:t>
      </w:r>
    </w:p>
    <w:p w:rsidR="006508BB" w:rsidRPr="00002323" w:rsidRDefault="006508BB" w:rsidP="00650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может быть признана </w:t>
      </w:r>
      <w:r w:rsidR="00FF4784" w:rsidRPr="00002323">
        <w:rPr>
          <w:rFonts w:ascii="Times New Roman" w:hAnsi="Times New Roman" w:cs="Times New Roman"/>
          <w:sz w:val="28"/>
          <w:szCs w:val="28"/>
        </w:rPr>
        <w:t>высокой</w:t>
      </w:r>
      <w:r w:rsidR="008F5A25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FF4784" w:rsidRPr="00002323">
        <w:rPr>
          <w:rFonts w:ascii="Times New Roman" w:hAnsi="Times New Roman" w:cs="Times New Roman"/>
          <w:sz w:val="28"/>
          <w:szCs w:val="28"/>
        </w:rPr>
        <w:t xml:space="preserve">- </w:t>
      </w:r>
      <w:r w:rsidR="002D0D97" w:rsidRPr="00002323">
        <w:rPr>
          <w:rFonts w:ascii="Times New Roman" w:hAnsi="Times New Roman" w:cs="Times New Roman"/>
          <w:sz w:val="28"/>
          <w:szCs w:val="28"/>
        </w:rPr>
        <w:t>коэффициент - 0,9</w:t>
      </w:r>
      <w:r w:rsidR="00913E10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>(расчет эффективности реализации подпрограммы прилагается).</w:t>
      </w:r>
    </w:p>
    <w:p w:rsidR="006508BB" w:rsidRPr="00002323" w:rsidRDefault="006508BB" w:rsidP="006508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6"/>
        </w:rPr>
      </w:pPr>
    </w:p>
    <w:p w:rsidR="00767D7B" w:rsidRPr="00002323" w:rsidRDefault="009351D1" w:rsidP="00767D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323">
        <w:rPr>
          <w:rFonts w:ascii="Times New Roman" w:hAnsi="Times New Roman" w:cs="Times New Roman"/>
          <w:b/>
          <w:sz w:val="28"/>
          <w:szCs w:val="28"/>
        </w:rPr>
        <w:t xml:space="preserve">5. О  ходе  реализации подпрограммы </w:t>
      </w:r>
      <w:r w:rsidRPr="00002323">
        <w:rPr>
          <w:rFonts w:ascii="Times New Roman" w:hAnsi="Times New Roman" w:cs="Times New Roman"/>
          <w:b/>
          <w:sz w:val="28"/>
        </w:rPr>
        <w:t>«Доступная среда в муниципальном образовании Кавказский район»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Всего на реализацию подпрограммы «Доступная среда в муниципальном образовании Кавказский район» муниципальной программы муниципального образования Кавказский район «Социальная поддержка граждан»</w:t>
      </w:r>
      <w:r w:rsidR="00190E5D" w:rsidRPr="00002323">
        <w:rPr>
          <w:rFonts w:ascii="Times New Roman" w:hAnsi="Times New Roman"/>
          <w:strike/>
          <w:color w:val="FF0000"/>
          <w:sz w:val="28"/>
        </w:rPr>
        <w:t xml:space="preserve">  </w:t>
      </w:r>
      <w:r w:rsidR="00190E5D" w:rsidRPr="00002323">
        <w:rPr>
          <w:rFonts w:ascii="Times New Roman" w:hAnsi="Times New Roman"/>
          <w:sz w:val="28"/>
        </w:rPr>
        <w:t>в 2016</w:t>
      </w:r>
      <w:r w:rsidRPr="00002323">
        <w:rPr>
          <w:rFonts w:ascii="Times New Roman" w:hAnsi="Times New Roman"/>
          <w:sz w:val="28"/>
        </w:rPr>
        <w:t xml:space="preserve"> году </w:t>
      </w:r>
      <w:r w:rsidRPr="00002323">
        <w:rPr>
          <w:rFonts w:ascii="Times New Roman" w:hAnsi="Times New Roman"/>
          <w:color w:val="000000"/>
          <w:sz w:val="28"/>
        </w:rPr>
        <w:t xml:space="preserve">было предусмотрено </w:t>
      </w:r>
      <w:r w:rsidR="00BB0B0E" w:rsidRPr="00002323">
        <w:rPr>
          <w:rFonts w:ascii="Times New Roman" w:hAnsi="Times New Roman"/>
          <w:sz w:val="28"/>
        </w:rPr>
        <w:t>1292,0</w:t>
      </w:r>
      <w:r w:rsidR="00363151" w:rsidRPr="00002323">
        <w:rPr>
          <w:rFonts w:ascii="Times New Roman" w:hAnsi="Times New Roman"/>
          <w:sz w:val="28"/>
        </w:rPr>
        <w:t xml:space="preserve"> </w:t>
      </w:r>
      <w:r w:rsidRPr="00002323">
        <w:rPr>
          <w:rFonts w:ascii="Times New Roman" w:hAnsi="Times New Roman"/>
          <w:sz w:val="28"/>
        </w:rPr>
        <w:t>тыс. руб., из них: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- из средст</w:t>
      </w:r>
      <w:r w:rsidR="00363151" w:rsidRPr="00002323">
        <w:rPr>
          <w:rFonts w:ascii="Times New Roman" w:hAnsi="Times New Roman"/>
          <w:sz w:val="28"/>
        </w:rPr>
        <w:t xml:space="preserve">в федерального бюджета – 540,0 </w:t>
      </w:r>
      <w:r w:rsidRPr="00002323">
        <w:rPr>
          <w:rFonts w:ascii="Times New Roman" w:hAnsi="Times New Roman"/>
          <w:sz w:val="28"/>
        </w:rPr>
        <w:t xml:space="preserve"> тыс. руб.,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- и</w:t>
      </w:r>
      <w:r w:rsidR="00363151" w:rsidRPr="00002323">
        <w:rPr>
          <w:rFonts w:ascii="Times New Roman" w:hAnsi="Times New Roman"/>
          <w:sz w:val="28"/>
        </w:rPr>
        <w:t>з сре</w:t>
      </w:r>
      <w:proofErr w:type="gramStart"/>
      <w:r w:rsidR="00363151" w:rsidRPr="00002323">
        <w:rPr>
          <w:rFonts w:ascii="Times New Roman" w:hAnsi="Times New Roman"/>
          <w:sz w:val="28"/>
        </w:rPr>
        <w:t>дств кр</w:t>
      </w:r>
      <w:proofErr w:type="gramEnd"/>
      <w:r w:rsidR="00363151" w:rsidRPr="00002323">
        <w:rPr>
          <w:rFonts w:ascii="Times New Roman" w:hAnsi="Times New Roman"/>
          <w:sz w:val="28"/>
        </w:rPr>
        <w:t>аевого бюджета – 232</w:t>
      </w:r>
      <w:r w:rsidRPr="00002323">
        <w:rPr>
          <w:rFonts w:ascii="Times New Roman" w:hAnsi="Times New Roman"/>
          <w:sz w:val="28"/>
        </w:rPr>
        <w:t xml:space="preserve">,0 тыс. руб., 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- из </w:t>
      </w:r>
      <w:r w:rsidR="00363151" w:rsidRPr="00002323">
        <w:rPr>
          <w:rFonts w:ascii="Times New Roman" w:hAnsi="Times New Roman"/>
          <w:sz w:val="28"/>
        </w:rPr>
        <w:t xml:space="preserve">средств местного бюджета – </w:t>
      </w:r>
      <w:r w:rsidR="00BB0B0E" w:rsidRPr="00002323">
        <w:rPr>
          <w:rFonts w:ascii="Times New Roman" w:hAnsi="Times New Roman"/>
          <w:sz w:val="28"/>
        </w:rPr>
        <w:t>520,0</w:t>
      </w:r>
      <w:r w:rsidR="00363151" w:rsidRPr="00002323">
        <w:rPr>
          <w:rFonts w:ascii="Times New Roman" w:hAnsi="Times New Roman"/>
          <w:sz w:val="28"/>
        </w:rPr>
        <w:t xml:space="preserve"> </w:t>
      </w:r>
      <w:r w:rsidRPr="00002323">
        <w:rPr>
          <w:rFonts w:ascii="Times New Roman" w:hAnsi="Times New Roman"/>
          <w:sz w:val="28"/>
        </w:rPr>
        <w:t xml:space="preserve"> тыс. руб.,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sz w:val="28"/>
        </w:rPr>
        <w:t xml:space="preserve">Фактически профинансировано и освоено </w:t>
      </w:r>
      <w:r w:rsidR="00363151" w:rsidRPr="00002323">
        <w:rPr>
          <w:rFonts w:ascii="Times New Roman" w:hAnsi="Times New Roman"/>
          <w:sz w:val="28"/>
        </w:rPr>
        <w:t xml:space="preserve">1291,9 </w:t>
      </w:r>
      <w:r w:rsidRPr="00002323">
        <w:rPr>
          <w:rFonts w:ascii="Times New Roman" w:hAnsi="Times New Roman"/>
          <w:sz w:val="28"/>
        </w:rPr>
        <w:t xml:space="preserve">тыс. руб. </w:t>
      </w:r>
      <w:r w:rsidR="00363151" w:rsidRPr="00002323">
        <w:rPr>
          <w:rFonts w:ascii="Times New Roman" w:hAnsi="Times New Roman"/>
          <w:color w:val="000000"/>
          <w:sz w:val="28"/>
        </w:rPr>
        <w:t>(99,9</w:t>
      </w:r>
      <w:r w:rsidRPr="00002323">
        <w:rPr>
          <w:rFonts w:ascii="Times New Roman" w:hAnsi="Times New Roman"/>
          <w:color w:val="000000"/>
          <w:sz w:val="28"/>
        </w:rPr>
        <w:t xml:space="preserve"> %), из них: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- из средств федерального бюджета –</w:t>
      </w:r>
      <w:r w:rsidR="00363151" w:rsidRPr="00002323">
        <w:rPr>
          <w:rFonts w:ascii="Times New Roman" w:hAnsi="Times New Roman"/>
          <w:sz w:val="28"/>
        </w:rPr>
        <w:t>540</w:t>
      </w:r>
      <w:r w:rsidRPr="00002323">
        <w:rPr>
          <w:rFonts w:ascii="Times New Roman" w:hAnsi="Times New Roman"/>
          <w:sz w:val="28"/>
        </w:rPr>
        <w:t>,0 тыс. руб. (100%),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- из сре</w:t>
      </w:r>
      <w:proofErr w:type="gramStart"/>
      <w:r w:rsidRPr="00002323">
        <w:rPr>
          <w:rFonts w:ascii="Times New Roman" w:hAnsi="Times New Roman"/>
          <w:color w:val="000000"/>
          <w:sz w:val="28"/>
        </w:rPr>
        <w:t>дств кр</w:t>
      </w:r>
      <w:proofErr w:type="gramEnd"/>
      <w:r w:rsidRPr="00002323">
        <w:rPr>
          <w:rFonts w:ascii="Times New Roman" w:hAnsi="Times New Roman"/>
          <w:color w:val="000000"/>
          <w:sz w:val="28"/>
        </w:rPr>
        <w:t>аевого бюджета –</w:t>
      </w:r>
      <w:r w:rsidR="00363151" w:rsidRPr="00002323">
        <w:rPr>
          <w:rFonts w:ascii="Times New Roman" w:hAnsi="Times New Roman"/>
          <w:color w:val="000000"/>
          <w:sz w:val="28"/>
        </w:rPr>
        <w:t>232</w:t>
      </w:r>
      <w:r w:rsidRPr="00002323">
        <w:rPr>
          <w:rFonts w:ascii="Times New Roman" w:hAnsi="Times New Roman"/>
          <w:color w:val="000000"/>
          <w:sz w:val="28"/>
        </w:rPr>
        <w:t xml:space="preserve">,0 тыс. руб. (100 %), 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lastRenderedPageBreak/>
        <w:t>- из средств местного бюджета –</w:t>
      </w:r>
      <w:r w:rsidR="00363151" w:rsidRPr="00002323">
        <w:rPr>
          <w:rFonts w:ascii="Times New Roman" w:hAnsi="Times New Roman"/>
          <w:color w:val="000000"/>
          <w:sz w:val="28"/>
        </w:rPr>
        <w:t>519,9 тыс. руб. (99,9</w:t>
      </w:r>
      <w:r w:rsidRPr="00002323">
        <w:rPr>
          <w:rFonts w:ascii="Times New Roman" w:hAnsi="Times New Roman"/>
          <w:color w:val="000000"/>
          <w:sz w:val="28"/>
        </w:rPr>
        <w:t xml:space="preserve"> %). 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Подпрограмма «Доступная среда в муниципальном образовании Кавказский район» включает </w:t>
      </w:r>
      <w:r w:rsidR="00BB0B0E" w:rsidRPr="00002323">
        <w:rPr>
          <w:rFonts w:ascii="Times New Roman" w:hAnsi="Times New Roman"/>
          <w:sz w:val="28"/>
        </w:rPr>
        <w:t>три</w:t>
      </w:r>
      <w:r w:rsidRPr="00002323">
        <w:rPr>
          <w:rFonts w:ascii="Times New Roman" w:hAnsi="Times New Roman"/>
          <w:sz w:val="28"/>
        </w:rPr>
        <w:t xml:space="preserve"> мероприятия: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1) организация предоставления основного общего, среднего общего образования по основным образовательным программам путем доступности для инвалидов зданий муниципальных образовательных, реализующих образовательные программы общего образования, обеспечивающих совместное обучение инвалидов и лиц, не имеющих нарушений развития;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 xml:space="preserve">2) оснащение пандусами, специальным оборудованием и приспособлениями учреждений дополнительного </w:t>
      </w:r>
      <w:proofErr w:type="spellStart"/>
      <w:r w:rsidRPr="00002323">
        <w:rPr>
          <w:rFonts w:ascii="Times New Roman" w:hAnsi="Times New Roman"/>
          <w:color w:val="000000"/>
          <w:sz w:val="28"/>
        </w:rPr>
        <w:t>предпрофессионального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образования;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3)</w:t>
      </w:r>
      <w:r w:rsidRPr="00002323">
        <w:rPr>
          <w:rFonts w:ascii="Times New Roman" w:hAnsi="Times New Roman"/>
          <w:sz w:val="28"/>
        </w:rPr>
        <w:t xml:space="preserve"> оснащение пандусами, специальным оборудованием и приспособлениями учреждений дополнительного образования спортивной направленности;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Все запланированные мероприятия в отчетном году выполнены в полном объеме.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Результатом реализации мероприятий в 2016 году по обеспечению беспрепятственного доступа инвалидов и других категорий граждан </w:t>
      </w:r>
      <w:proofErr w:type="spellStart"/>
      <w:r w:rsidRPr="00002323">
        <w:rPr>
          <w:rFonts w:ascii="Times New Roman" w:hAnsi="Times New Roman"/>
          <w:sz w:val="28"/>
        </w:rPr>
        <w:t>маломобильных</w:t>
      </w:r>
      <w:proofErr w:type="spellEnd"/>
      <w:r w:rsidRPr="00002323">
        <w:rPr>
          <w:rFonts w:ascii="Times New Roman" w:hAnsi="Times New Roman"/>
          <w:sz w:val="28"/>
        </w:rPr>
        <w:t xml:space="preserve"> групп населения Кавказского района является: 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1. по учреждениям образования муниципального образования Кавказский район: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trike/>
          <w:color w:val="FF0000"/>
          <w:sz w:val="28"/>
        </w:rPr>
      </w:pPr>
      <w:r w:rsidRPr="00002323">
        <w:rPr>
          <w:rFonts w:ascii="Times New Roman" w:hAnsi="Times New Roman"/>
          <w:sz w:val="28"/>
        </w:rPr>
        <w:t>1.1.выполнено устройство пандуса из труб нержавеющей стали, штукатурка фасадов цементно-известковым раствором на входе в образовательное учреждение, устройство полов из керамической плитки в МБОУ СОШ №16;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1.2.выполнено устройство пандуса из металлических труб, устройство полов из </w:t>
      </w:r>
      <w:proofErr w:type="spellStart"/>
      <w:r w:rsidRPr="00002323">
        <w:rPr>
          <w:rFonts w:ascii="Times New Roman" w:hAnsi="Times New Roman"/>
          <w:sz w:val="28"/>
        </w:rPr>
        <w:t>керамогранитных</w:t>
      </w:r>
      <w:proofErr w:type="spellEnd"/>
      <w:r w:rsidRPr="00002323">
        <w:rPr>
          <w:rFonts w:ascii="Times New Roman" w:hAnsi="Times New Roman"/>
          <w:sz w:val="28"/>
        </w:rPr>
        <w:t xml:space="preserve"> плит на крыльце и на входе в образовательное учреждение, нанесение тактильных покрытий на полы и на входные двери, устройство тактильных табличек и аппарата звукового сигнала в МБОУ СОШ №21. 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2. по муниципальным учреждениям культуры: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2.1.в МБУ ДО детская музыкальная школа №1 </w:t>
      </w:r>
      <w:proofErr w:type="spellStart"/>
      <w:r w:rsidRPr="00002323">
        <w:rPr>
          <w:rFonts w:ascii="Times New Roman" w:hAnsi="Times New Roman" w:cs="Times New Roman"/>
          <w:sz w:val="28"/>
          <w:szCs w:val="28"/>
        </w:rPr>
        <w:t>им.Г.В.Свиридова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ропоткина проведены мероприятия по оборудованию санитарно-бытового помещения для инвалидов: 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-установлены специальные знаки (в том числе рельефные) на высоте 1,35м., 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-оборудована система тревожной сигнализации, обеспечивающая связь с вахтой,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-установлены световые мигающие </w:t>
      </w:r>
      <w:proofErr w:type="spellStart"/>
      <w:r w:rsidRPr="00002323">
        <w:rPr>
          <w:rFonts w:ascii="Times New Roman" w:hAnsi="Times New Roman" w:cs="Times New Roman"/>
          <w:sz w:val="28"/>
          <w:szCs w:val="28"/>
        </w:rPr>
        <w:t>оповещатели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, срабатывающие при нажатии тревожной кнопки на входе,</w:t>
      </w:r>
    </w:p>
    <w:p w:rsidR="00751FB2" w:rsidRPr="00002323" w:rsidRDefault="00751FB2" w:rsidP="00751FB2">
      <w:pPr>
        <w:pStyle w:val="1"/>
        <w:shd w:val="clear" w:color="auto" w:fill="FFFFFF"/>
        <w:spacing w:before="0"/>
        <w:ind w:firstLine="708"/>
        <w:jc w:val="both"/>
        <w:textAlignment w:val="baseline"/>
        <w:rPr>
          <w:rFonts w:ascii="Times New Roman" w:hAnsi="Times New Roman" w:cs="Times New Roman"/>
          <w:b w:val="0"/>
          <w:color w:val="auto"/>
        </w:rPr>
      </w:pPr>
      <w:r w:rsidRPr="00002323">
        <w:rPr>
          <w:rFonts w:ascii="Times New Roman" w:hAnsi="Times New Roman" w:cs="Times New Roman"/>
          <w:b w:val="0"/>
          <w:color w:val="auto"/>
        </w:rPr>
        <w:lastRenderedPageBreak/>
        <w:t>-установлены откидные опорные поручни,</w:t>
      </w:r>
    </w:p>
    <w:p w:rsidR="00751FB2" w:rsidRPr="00002323" w:rsidRDefault="00751FB2" w:rsidP="00751FB2">
      <w:pPr>
        <w:pStyle w:val="1"/>
        <w:shd w:val="clear" w:color="auto" w:fill="FFFFFF"/>
        <w:spacing w:before="0"/>
        <w:ind w:firstLine="708"/>
        <w:jc w:val="both"/>
        <w:textAlignment w:val="baseline"/>
        <w:rPr>
          <w:rFonts w:ascii="Times New Roman" w:hAnsi="Times New Roman" w:cs="Times New Roman"/>
          <w:b w:val="0"/>
          <w:color w:val="auto"/>
        </w:rPr>
      </w:pPr>
      <w:r w:rsidRPr="00002323">
        <w:rPr>
          <w:rFonts w:ascii="Times New Roman" w:hAnsi="Times New Roman" w:cs="Times New Roman"/>
          <w:b w:val="0"/>
          <w:color w:val="auto"/>
        </w:rPr>
        <w:t>- расширен дверной проем санитарно-бытового помещения для инвалидов в здании литер «Б».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0023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2.2. в МБУ ДО Детская музыкальная школа №1 </w:t>
      </w:r>
      <w:proofErr w:type="spellStart"/>
      <w:r w:rsidRPr="00002323">
        <w:rPr>
          <w:rFonts w:ascii="Times New Roman" w:hAnsi="Times New Roman" w:cs="Times New Roman"/>
          <w:sz w:val="28"/>
          <w:szCs w:val="28"/>
        </w:rPr>
        <w:t>им.Г.В.Свиридова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ропоткина, МБУ ДО детская художественная школа г.Кропоткина, МБУ ДО «Детская школа искусств» ст.Кавказской установлены тактильные указатели, таблички о назначении помещения с дублирующими рельефными знаками и контрастная маркировка. 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3. по учреждениям дополнительного образования спортивной направленности: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3.1.выполнено строительство туалета в МБУ ДО ДЮСШ «Прометей» ст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авказской для </w:t>
      </w:r>
      <w:proofErr w:type="spellStart"/>
      <w:r w:rsidRPr="00002323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граждан. 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3.2. выполнена установка пандусов в здании МБУ ДО ДЮСШ «Смена»: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- монтаж металлических ограждений пандуса к выходу в здания и трибуны,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- монтаж поручней,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- демонтаж металлических дверей блоков, 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- облицовка лестничных площадок и маршей,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- установка металлопластиковых дверей.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3.3.  выполнено обеспечение доступности МБУ ДО ДЮСШ «Олимп» для инвалидов и </w:t>
      </w:r>
      <w:proofErr w:type="spellStart"/>
      <w:r w:rsidRPr="00002323">
        <w:rPr>
          <w:rFonts w:ascii="Times New Roman" w:hAnsi="Times New Roman"/>
          <w:sz w:val="28"/>
        </w:rPr>
        <w:t>маломобильных</w:t>
      </w:r>
      <w:proofErr w:type="spellEnd"/>
      <w:r w:rsidRPr="00002323">
        <w:rPr>
          <w:rFonts w:ascii="Times New Roman" w:hAnsi="Times New Roman"/>
          <w:sz w:val="28"/>
        </w:rPr>
        <w:t xml:space="preserve"> граждан: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- устройство туалетов для инвалидов и других </w:t>
      </w:r>
      <w:proofErr w:type="spellStart"/>
      <w:r w:rsidRPr="00002323">
        <w:rPr>
          <w:rFonts w:ascii="Times New Roman" w:hAnsi="Times New Roman"/>
          <w:sz w:val="28"/>
        </w:rPr>
        <w:t>маломобильных</w:t>
      </w:r>
      <w:proofErr w:type="spellEnd"/>
      <w:r w:rsidRPr="00002323">
        <w:rPr>
          <w:rFonts w:ascii="Times New Roman" w:hAnsi="Times New Roman"/>
          <w:sz w:val="28"/>
        </w:rPr>
        <w:t xml:space="preserve"> групп населения,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- оборудование лестниц входа пандусом, </w:t>
      </w:r>
      <w:proofErr w:type="spellStart"/>
      <w:r w:rsidRPr="00002323">
        <w:rPr>
          <w:rFonts w:ascii="Times New Roman" w:hAnsi="Times New Roman"/>
          <w:sz w:val="28"/>
        </w:rPr>
        <w:t>двустронними</w:t>
      </w:r>
      <w:proofErr w:type="spellEnd"/>
      <w:r w:rsidRPr="00002323">
        <w:rPr>
          <w:rFonts w:ascii="Times New Roman" w:hAnsi="Times New Roman"/>
          <w:sz w:val="28"/>
        </w:rPr>
        <w:t xml:space="preserve"> поручнями и нескользящим покрытием,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>- оборудование центрального входа нескользящим покрытием.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sz w:val="28"/>
        </w:rPr>
        <w:t xml:space="preserve"> </w:t>
      </w:r>
      <w:r w:rsidRPr="00002323">
        <w:rPr>
          <w:rFonts w:ascii="Times New Roman" w:hAnsi="Times New Roman"/>
          <w:color w:val="000000"/>
          <w:sz w:val="28"/>
        </w:rPr>
        <w:t>По итогам 2016 года из трех целевых показателей, предусмотренных подпрограммой на 2016 год, плановые значения всех показателей достигнуты в полном объеме.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Доля муниципальных объектов в сфере образования, оснащенных пандусами, специальным оборудованием и приспособлениями для обеспечения беспрепятственного доступа к ним инвалидов и других </w:t>
      </w:r>
      <w:proofErr w:type="spellStart"/>
      <w:r w:rsidRPr="00002323">
        <w:rPr>
          <w:rFonts w:ascii="Times New Roman" w:hAnsi="Times New Roman"/>
          <w:sz w:val="28"/>
        </w:rPr>
        <w:t>маломобильных</w:t>
      </w:r>
      <w:proofErr w:type="spellEnd"/>
      <w:r w:rsidRPr="00002323">
        <w:rPr>
          <w:rFonts w:ascii="Times New Roman" w:hAnsi="Times New Roman"/>
          <w:sz w:val="28"/>
        </w:rPr>
        <w:t xml:space="preserve"> групп населения Кавказского района в общем количестве объектов в сфере образования Кавказского района (без учета детских дошкольных учреждений) составляет 86 % или 100 % к плану.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Доля муниципальных объектов в сфере культуры, оснащенных пандусами, специальным оборудованием и приспособлениями для обеспечения беспрепятственного доступа к ним инвалидов и других </w:t>
      </w:r>
      <w:proofErr w:type="spellStart"/>
      <w:r w:rsidRPr="00002323">
        <w:rPr>
          <w:rFonts w:ascii="Times New Roman" w:hAnsi="Times New Roman"/>
          <w:sz w:val="28"/>
        </w:rPr>
        <w:t>маломобильных</w:t>
      </w:r>
      <w:proofErr w:type="spellEnd"/>
      <w:r w:rsidRPr="00002323">
        <w:rPr>
          <w:rFonts w:ascii="Times New Roman" w:hAnsi="Times New Roman"/>
          <w:sz w:val="28"/>
        </w:rPr>
        <w:t xml:space="preserve"> групп населения Кавказского района в общем количестве объектов в сфере культуры Кавказского района составляет 40 % или 100 % к плану.</w:t>
      </w:r>
    </w:p>
    <w:p w:rsidR="00751FB2" w:rsidRPr="00002323" w:rsidRDefault="00751FB2" w:rsidP="00751FB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002323">
        <w:rPr>
          <w:rFonts w:ascii="Times New Roman" w:hAnsi="Times New Roman"/>
          <w:sz w:val="28"/>
        </w:rPr>
        <w:t xml:space="preserve">Доля муниципальных объектов в сфере физической культуры и спорта, оснащенных пандусами, специальным оборудованием и </w:t>
      </w:r>
      <w:r w:rsidRPr="00002323">
        <w:rPr>
          <w:rFonts w:ascii="Times New Roman" w:hAnsi="Times New Roman"/>
          <w:sz w:val="28"/>
        </w:rPr>
        <w:lastRenderedPageBreak/>
        <w:t xml:space="preserve">приспособлениями для обеспечения беспрепятственного доступа к ним инвалидов и других </w:t>
      </w:r>
      <w:proofErr w:type="spellStart"/>
      <w:r w:rsidRPr="00002323">
        <w:rPr>
          <w:rFonts w:ascii="Times New Roman" w:hAnsi="Times New Roman"/>
          <w:sz w:val="28"/>
        </w:rPr>
        <w:t>маломобильных</w:t>
      </w:r>
      <w:proofErr w:type="spellEnd"/>
      <w:r w:rsidRPr="00002323">
        <w:rPr>
          <w:rFonts w:ascii="Times New Roman" w:hAnsi="Times New Roman"/>
          <w:sz w:val="28"/>
        </w:rPr>
        <w:t xml:space="preserve"> групп населения Кавказского района в общем количестве объектов в сфере физической культуры и спорта Кавказского района составляет 43,0 % или 100 % к плану.</w:t>
      </w:r>
    </w:p>
    <w:p w:rsidR="00913E10" w:rsidRPr="00002323" w:rsidRDefault="00913E10" w:rsidP="00913E10">
      <w:pPr>
        <w:spacing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Эффективность реализации подпрограммы может быть признана высокой -1,0 (расчет эффективности реализации подпрограммы прилагается).</w:t>
      </w:r>
    </w:p>
    <w:p w:rsidR="00913E10" w:rsidRPr="00002323" w:rsidRDefault="00913E10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A04D3F" w:rsidRPr="00002323" w:rsidRDefault="00A04D3F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 w:rsidRPr="00002323">
        <w:rPr>
          <w:rFonts w:ascii="Times New Roman" w:hAnsi="Times New Roman"/>
          <w:b/>
          <w:sz w:val="28"/>
        </w:rPr>
        <w:t>Расчет эффективности реализации подпрограммы</w:t>
      </w:r>
    </w:p>
    <w:p w:rsidR="00A04D3F" w:rsidRPr="00002323" w:rsidRDefault="00A04D3F" w:rsidP="00A04D3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323">
        <w:rPr>
          <w:rFonts w:ascii="Times New Roman" w:hAnsi="Times New Roman"/>
          <w:b/>
          <w:sz w:val="28"/>
        </w:rPr>
        <w:t xml:space="preserve"> </w:t>
      </w:r>
      <w:r w:rsidRPr="00002323">
        <w:rPr>
          <w:rFonts w:ascii="Times New Roman" w:hAnsi="Times New Roman" w:cs="Times New Roman"/>
          <w:b/>
          <w:sz w:val="28"/>
          <w:szCs w:val="28"/>
        </w:rPr>
        <w:t>«Обеспечение жильем детей-сирот и детей, оставшихся без попечения родителей».</w:t>
      </w:r>
    </w:p>
    <w:p w:rsidR="00A04D3F" w:rsidRPr="00002323" w:rsidRDefault="00A04D3F" w:rsidP="00A04D3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D3F" w:rsidRPr="00002323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A04D3F" w:rsidRPr="00002323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>/М = 1/1 = 1,0, где</w:t>
      </w:r>
    </w:p>
    <w:p w:rsidR="00A04D3F" w:rsidRPr="00002323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мероприятий;</w:t>
      </w:r>
    </w:p>
    <w:p w:rsidR="00A04D3F" w:rsidRPr="00002323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A04D3F" w:rsidRPr="00002323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М - общее количество мероприятий, запланированных к реализации в отчетном году.</w:t>
      </w:r>
    </w:p>
    <w:p w:rsidR="00A04D3F" w:rsidRPr="00002323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2.Степень соответствия запланированному уровню расходов подпрограммы:</w:t>
      </w:r>
    </w:p>
    <w:p w:rsidR="00A04D3F" w:rsidRPr="00002323" w:rsidRDefault="00A04D3F" w:rsidP="00A04D3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ССуз</w:t>
      </w:r>
      <w:r w:rsidR="00146A46" w:rsidRPr="00002323">
        <w:rPr>
          <w:rFonts w:ascii="Times New Roman" w:hAnsi="Times New Roman"/>
          <w:sz w:val="28"/>
          <w:szCs w:val="28"/>
        </w:rPr>
        <w:t>=Зф</w:t>
      </w:r>
      <w:proofErr w:type="spellEnd"/>
      <w:r w:rsidR="00146A46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146A46" w:rsidRPr="00002323">
        <w:rPr>
          <w:rFonts w:ascii="Times New Roman" w:hAnsi="Times New Roman"/>
          <w:sz w:val="28"/>
          <w:szCs w:val="28"/>
        </w:rPr>
        <w:t>Зп</w:t>
      </w:r>
      <w:proofErr w:type="spellEnd"/>
      <w:r w:rsidR="00146A46" w:rsidRPr="00002323">
        <w:rPr>
          <w:rFonts w:ascii="Times New Roman" w:hAnsi="Times New Roman" w:cs="Times New Roman"/>
          <w:sz w:val="28"/>
          <w:szCs w:val="28"/>
        </w:rPr>
        <w:t xml:space="preserve"> =</w:t>
      </w:r>
      <w:r w:rsidR="00872C4D" w:rsidRPr="00002323">
        <w:rPr>
          <w:rFonts w:ascii="Times New Roman" w:hAnsi="Times New Roman" w:cs="Times New Roman"/>
          <w:sz w:val="28"/>
          <w:szCs w:val="28"/>
        </w:rPr>
        <w:t>5747,8</w:t>
      </w:r>
      <w:r w:rsidRPr="00002323">
        <w:rPr>
          <w:rFonts w:ascii="Times New Roman" w:hAnsi="Times New Roman" w:cs="Times New Roman"/>
          <w:sz w:val="28"/>
          <w:szCs w:val="28"/>
        </w:rPr>
        <w:t>/</w:t>
      </w:r>
      <w:r w:rsidR="00872C4D" w:rsidRPr="00002323">
        <w:rPr>
          <w:rFonts w:ascii="Times New Roman" w:hAnsi="Times New Roman" w:cs="Times New Roman"/>
          <w:sz w:val="28"/>
          <w:szCs w:val="28"/>
        </w:rPr>
        <w:t>5753,3</w:t>
      </w:r>
      <w:r w:rsidRPr="00002323">
        <w:rPr>
          <w:rFonts w:ascii="Times New Roman" w:hAnsi="Times New Roman" w:cs="Times New Roman"/>
          <w:sz w:val="28"/>
          <w:szCs w:val="28"/>
        </w:rPr>
        <w:t>=0,99</w:t>
      </w:r>
      <w:r w:rsidRPr="00002323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:rsidR="00A04D3F" w:rsidRPr="00002323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соответствия запланированному уровню расходов;</w:t>
      </w:r>
    </w:p>
    <w:p w:rsidR="00A04D3F" w:rsidRPr="00002323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Зф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фактические расходы на реализацию подпрограммы в отчетном году;</w:t>
      </w:r>
    </w:p>
    <w:p w:rsidR="00A04D3F" w:rsidRPr="00002323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Зп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A04D3F" w:rsidRPr="00002323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3.Эффективность использования бюджетных средств подпрограммы</w:t>
      </w:r>
      <w:r w:rsidRPr="00002323">
        <w:rPr>
          <w:rFonts w:ascii="Times New Roman" w:hAnsi="Times New Roman"/>
          <w:color w:val="000000"/>
          <w:sz w:val="28"/>
        </w:rPr>
        <w:t>:</w:t>
      </w:r>
    </w:p>
    <w:p w:rsidR="00A04D3F" w:rsidRPr="00002323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Эис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1,0/0,99 = 1,0</w:t>
      </w:r>
    </w:p>
    <w:p w:rsidR="00A04D3F" w:rsidRPr="00002323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4.Степень достижения планового значения целевого показателя:</w:t>
      </w:r>
    </w:p>
    <w:p w:rsidR="007C4DDF" w:rsidRPr="00002323" w:rsidRDefault="007C4DDF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>,  для целевых показателей, желаемой тенденцией развития которых является тенденция  увеличения значений</w:t>
      </w:r>
      <w:r w:rsidR="00495CF9" w:rsidRPr="00002323">
        <w:rPr>
          <w:rFonts w:ascii="Times New Roman" w:hAnsi="Times New Roman"/>
          <w:sz w:val="28"/>
          <w:szCs w:val="28"/>
        </w:rPr>
        <w:t>;</w:t>
      </w:r>
    </w:p>
    <w:p w:rsidR="007C4DDF" w:rsidRPr="00002323" w:rsidRDefault="007C4DDF" w:rsidP="007C4DDF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для целевых показателей, желаемой тенденцией развития которых является тенденция  </w:t>
      </w:r>
      <w:r w:rsidR="00495CF9" w:rsidRPr="00002323">
        <w:rPr>
          <w:rFonts w:ascii="Times New Roman" w:hAnsi="Times New Roman"/>
          <w:sz w:val="28"/>
          <w:szCs w:val="28"/>
        </w:rPr>
        <w:t xml:space="preserve">уменьшения </w:t>
      </w:r>
      <w:r w:rsidRPr="00002323">
        <w:rPr>
          <w:rFonts w:ascii="Times New Roman" w:hAnsi="Times New Roman"/>
          <w:sz w:val="28"/>
          <w:szCs w:val="28"/>
        </w:rPr>
        <w:t>значений</w:t>
      </w:r>
      <w:r w:rsidR="00495CF9" w:rsidRPr="00002323">
        <w:rPr>
          <w:rFonts w:ascii="Times New Roman" w:hAnsi="Times New Roman"/>
          <w:sz w:val="28"/>
          <w:szCs w:val="28"/>
        </w:rPr>
        <w:t xml:space="preserve">, </w:t>
      </w:r>
      <w:r w:rsidRPr="00002323">
        <w:rPr>
          <w:rFonts w:ascii="Times New Roman" w:hAnsi="Times New Roman"/>
          <w:sz w:val="28"/>
          <w:szCs w:val="28"/>
        </w:rPr>
        <w:t>где:</w:t>
      </w:r>
    </w:p>
    <w:p w:rsidR="007C4DDF" w:rsidRPr="00002323" w:rsidRDefault="007C4DDF" w:rsidP="007C4DDF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7C4DDF" w:rsidRPr="00002323" w:rsidRDefault="007C4DDF" w:rsidP="007C4DDF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7C4DDF" w:rsidRPr="00002323" w:rsidRDefault="007C4DDF" w:rsidP="007C4DDF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lastRenderedPageBreak/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7C4DDF" w:rsidRPr="00002323" w:rsidRDefault="007C4DD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963C06" w:rsidRPr="00002323" w:rsidRDefault="00963C06" w:rsidP="00963C06">
      <w:pPr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  <w:u w:val="single"/>
        </w:rPr>
        <w:t>Показатель № 1</w:t>
      </w:r>
      <w:r w:rsidR="009624BF" w:rsidRPr="0000232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(тенденция к </w:t>
      </w:r>
      <w:r w:rsidR="00BB000E" w:rsidRPr="00002323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Pr="00002323">
        <w:rPr>
          <w:rFonts w:ascii="Times New Roman" w:hAnsi="Times New Roman" w:cs="Times New Roman"/>
          <w:sz w:val="28"/>
          <w:szCs w:val="28"/>
        </w:rPr>
        <w:t>показателя)</w:t>
      </w:r>
      <w:r w:rsidR="00872C4D"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>/пп=122/122=1</w:t>
      </w:r>
      <w:r w:rsidR="001737E0" w:rsidRPr="00002323">
        <w:rPr>
          <w:rFonts w:ascii="Times New Roman" w:hAnsi="Times New Roman"/>
          <w:sz w:val="28"/>
          <w:szCs w:val="28"/>
        </w:rPr>
        <w:t>,0</w:t>
      </w:r>
    </w:p>
    <w:p w:rsidR="00963C06" w:rsidRPr="00002323" w:rsidRDefault="00963C06" w:rsidP="00963C06">
      <w:pPr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  <w:u w:val="single"/>
        </w:rPr>
        <w:t xml:space="preserve">Показатель № </w:t>
      </w:r>
      <w:r w:rsidR="00884CC0" w:rsidRPr="00002323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9624BF" w:rsidRPr="0000232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(тенденция к </w:t>
      </w:r>
      <w:r w:rsidR="00BB000E" w:rsidRPr="00002323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Pr="00002323">
        <w:rPr>
          <w:rFonts w:ascii="Times New Roman" w:hAnsi="Times New Roman" w:cs="Times New Roman"/>
          <w:sz w:val="28"/>
          <w:szCs w:val="28"/>
        </w:rPr>
        <w:t>показателя)</w:t>
      </w:r>
      <w:r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/пп=</w:t>
      </w:r>
      <w:r w:rsidR="00872C4D" w:rsidRPr="00002323">
        <w:rPr>
          <w:rFonts w:ascii="Times New Roman" w:hAnsi="Times New Roman"/>
          <w:sz w:val="28"/>
          <w:szCs w:val="28"/>
        </w:rPr>
        <w:t>5/5=1</w:t>
      </w:r>
      <w:r w:rsidR="001737E0" w:rsidRPr="00002323">
        <w:rPr>
          <w:rFonts w:ascii="Times New Roman" w:hAnsi="Times New Roman"/>
          <w:sz w:val="28"/>
          <w:szCs w:val="28"/>
        </w:rPr>
        <w:t>,0</w:t>
      </w:r>
    </w:p>
    <w:p w:rsidR="00C05612" w:rsidRPr="00002323" w:rsidRDefault="00963C06" w:rsidP="00963C06">
      <w:pPr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Показатель № 3</w:t>
      </w:r>
      <w:r w:rsidRPr="00002323">
        <w:rPr>
          <w:rFonts w:ascii="Times New Roman" w:hAnsi="Times New Roman"/>
          <w:sz w:val="18"/>
          <w:szCs w:val="18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>(тенденция к снижению показателя)</w:t>
      </w:r>
      <w:r w:rsidR="00872C4D"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872C4D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872C4D" w:rsidRPr="00002323">
        <w:rPr>
          <w:rFonts w:ascii="Times New Roman" w:hAnsi="Times New Roman"/>
          <w:sz w:val="28"/>
          <w:szCs w:val="28"/>
        </w:rPr>
        <w:t>/пф=220/217= 1</w:t>
      </w:r>
      <w:r w:rsidR="00C05612" w:rsidRPr="00002323">
        <w:rPr>
          <w:rFonts w:ascii="Times New Roman" w:hAnsi="Times New Roman"/>
          <w:sz w:val="28"/>
          <w:szCs w:val="28"/>
        </w:rPr>
        <w:t>,0</w:t>
      </w:r>
    </w:p>
    <w:p w:rsidR="00963C06" w:rsidRPr="00002323" w:rsidRDefault="00963C06" w:rsidP="00963C0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sz w:val="28"/>
          <w:szCs w:val="28"/>
        </w:rPr>
        <w:t>5</w:t>
      </w:r>
      <w:r w:rsidRPr="00002323">
        <w:rPr>
          <w:rFonts w:ascii="Times New Roman" w:hAnsi="Times New Roman"/>
          <w:color w:val="000000"/>
          <w:sz w:val="28"/>
          <w:szCs w:val="28"/>
        </w:rPr>
        <w:t>.</w:t>
      </w:r>
      <w:r w:rsidRPr="00002323">
        <w:rPr>
          <w:rFonts w:ascii="Times New Roman" w:hAnsi="Times New Roman"/>
          <w:color w:val="000000"/>
          <w:sz w:val="28"/>
        </w:rPr>
        <w:t>Степень реализации подпрограммы:</w:t>
      </w:r>
    </w:p>
    <w:p w:rsidR="00963C06" w:rsidRPr="00002323" w:rsidRDefault="00963C06" w:rsidP="00963C06">
      <w:pPr>
        <w:spacing w:after="0" w:line="240" w:lineRule="auto"/>
        <w:jc w:val="both"/>
        <w:rPr>
          <w:rFonts w:eastAsia="Calibri" w:cs="Calibri"/>
          <w:color w:val="000000"/>
        </w:rPr>
      </w:pPr>
      <w:r w:rsidRPr="00002323">
        <w:object w:dxaOrig="2449" w:dyaOrig="971">
          <v:rect id="rectole0000000000" o:spid="_x0000_i1025" style="width:122pt;height:49pt" o:ole="" o:preferrelative="t" stroked="f">
            <v:imagedata r:id="rId6" o:title=""/>
          </v:rect>
          <o:OLEObject Type="Embed" ProgID="StaticMetafile" ShapeID="rectole0000000000" DrawAspect="Content" ObjectID="_1554284973" r:id="rId7"/>
        </w:object>
      </w:r>
    </w:p>
    <w:p w:rsidR="00963C06" w:rsidRPr="00002323" w:rsidRDefault="00963C06" w:rsidP="00963C06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где</w:t>
      </w:r>
    </w:p>
    <w:p w:rsidR="00963C06" w:rsidRPr="00002323" w:rsidRDefault="00963C06" w:rsidP="00963C06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СРп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п</w:t>
      </w:r>
      <w:proofErr w:type="spellEnd"/>
      <w:proofErr w:type="gram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подпрограммы (основного мероприятия);</w:t>
      </w:r>
    </w:p>
    <w:p w:rsidR="00963C06" w:rsidRPr="00002323" w:rsidRDefault="00963C06" w:rsidP="00963C06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N - число целевых показателей подпрограммы (основного мероприятия).</w:t>
      </w:r>
    </w:p>
    <w:p w:rsidR="00963C06" w:rsidRPr="00002323" w:rsidRDefault="00963C06" w:rsidP="00963C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="00884CC0" w:rsidRPr="00002323">
        <w:rPr>
          <w:rFonts w:ascii="Times New Roman" w:hAnsi="Times New Roman" w:cs="Times New Roman"/>
          <w:sz w:val="28"/>
          <w:szCs w:val="28"/>
        </w:rPr>
        <w:t>(</w:t>
      </w:r>
      <w:r w:rsidR="00872C4D" w:rsidRPr="00002323">
        <w:rPr>
          <w:rFonts w:ascii="Times New Roman" w:hAnsi="Times New Roman" w:cs="Times New Roman"/>
          <w:sz w:val="28"/>
          <w:szCs w:val="28"/>
        </w:rPr>
        <w:t>1+1+1)/3=1</w:t>
      </w:r>
      <w:r w:rsidR="00C05612" w:rsidRPr="00002323">
        <w:rPr>
          <w:rFonts w:ascii="Times New Roman" w:hAnsi="Times New Roman" w:cs="Times New Roman"/>
          <w:sz w:val="28"/>
          <w:szCs w:val="28"/>
        </w:rPr>
        <w:t>,0</w:t>
      </w:r>
    </w:p>
    <w:p w:rsidR="00BC0AB7" w:rsidRPr="00002323" w:rsidRDefault="00BC0AB7" w:rsidP="00963C0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</w:p>
    <w:p w:rsidR="00927F8A" w:rsidRPr="00002323" w:rsidRDefault="00927F8A" w:rsidP="00927F8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bookmarkStart w:id="0" w:name="sub_86"/>
      <w:r w:rsidRPr="00002323">
        <w:rPr>
          <w:rFonts w:ascii="Times New Roman" w:hAnsi="Times New Roman"/>
          <w:color w:val="000000"/>
          <w:sz w:val="28"/>
        </w:rPr>
        <w:t>6.</w:t>
      </w:r>
      <w:r w:rsidRPr="00002323">
        <w:rPr>
          <w:rFonts w:ascii="Times New Roman" w:hAnsi="Times New Roman"/>
          <w:color w:val="000000"/>
          <w:sz w:val="28"/>
          <w:u w:val="single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подпрограммы:</w:t>
      </w:r>
    </w:p>
    <w:bookmarkEnd w:id="0"/>
    <w:p w:rsidR="00927F8A" w:rsidRPr="00002323" w:rsidRDefault="00927F8A" w:rsidP="00927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F8A" w:rsidRPr="00002323" w:rsidRDefault="00927F8A" w:rsidP="00927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6825" cy="2000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2323">
        <w:rPr>
          <w:rFonts w:ascii="Times New Roman" w:hAnsi="Times New Roman" w:cs="Times New Roman"/>
          <w:sz w:val="28"/>
          <w:szCs w:val="28"/>
        </w:rPr>
        <w:t>= 1*1=1,     где:</w:t>
      </w:r>
    </w:p>
    <w:p w:rsidR="00927F8A" w:rsidRPr="00002323" w:rsidRDefault="00927F8A" w:rsidP="00927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F8A" w:rsidRPr="00002323" w:rsidRDefault="00927F8A" w:rsidP="00927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подпрограммы;</w:t>
      </w:r>
    </w:p>
    <w:p w:rsidR="00927F8A" w:rsidRPr="00002323" w:rsidRDefault="00927F8A" w:rsidP="00927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927F8A" w:rsidRPr="00002323" w:rsidRDefault="00927F8A" w:rsidP="00927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927F8A" w:rsidRPr="00002323" w:rsidRDefault="00927F8A" w:rsidP="00927F8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 xml:space="preserve"> </w:t>
      </w:r>
      <w:r w:rsidRPr="00002323">
        <w:rPr>
          <w:rFonts w:ascii="Times New Roman" w:hAnsi="Times New Roman"/>
          <w:color w:val="000000"/>
          <w:sz w:val="28"/>
        </w:rPr>
        <w:t>Эффективность реализации подпрограммы</w:t>
      </w:r>
      <w:r w:rsidR="00EC302F" w:rsidRPr="00002323">
        <w:rPr>
          <w:rFonts w:ascii="Times New Roman" w:hAnsi="Times New Roman"/>
          <w:color w:val="000000"/>
          <w:sz w:val="28"/>
        </w:rPr>
        <w:t xml:space="preserve"> высокая</w:t>
      </w:r>
      <w:r w:rsidRPr="00002323">
        <w:rPr>
          <w:rFonts w:ascii="Times New Roman" w:hAnsi="Times New Roman"/>
          <w:color w:val="000000"/>
          <w:sz w:val="28"/>
        </w:rPr>
        <w:t>, коэффициент -1.</w:t>
      </w:r>
    </w:p>
    <w:p w:rsidR="00A04D3F" w:rsidRPr="00002323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B050"/>
          <w:sz w:val="28"/>
        </w:rPr>
      </w:pPr>
    </w:p>
    <w:p w:rsidR="00767D7B" w:rsidRPr="00002323" w:rsidRDefault="00767D7B" w:rsidP="00767D7B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 w:rsidRPr="00002323">
        <w:rPr>
          <w:rFonts w:ascii="Times New Roman" w:hAnsi="Times New Roman"/>
          <w:b/>
          <w:sz w:val="28"/>
        </w:rPr>
        <w:t>Расчет эффективности реализации подпрограммы</w:t>
      </w:r>
    </w:p>
    <w:p w:rsidR="00767D7B" w:rsidRPr="00002323" w:rsidRDefault="00767D7B" w:rsidP="00963C0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323">
        <w:rPr>
          <w:rFonts w:ascii="Times New Roman" w:hAnsi="Times New Roman"/>
          <w:b/>
          <w:sz w:val="28"/>
        </w:rPr>
        <w:t xml:space="preserve"> </w:t>
      </w:r>
      <w:r w:rsidR="00963C06" w:rsidRPr="00002323">
        <w:rPr>
          <w:rFonts w:ascii="Times New Roman" w:hAnsi="Times New Roman" w:cs="Times New Roman"/>
          <w:b/>
          <w:sz w:val="28"/>
          <w:szCs w:val="28"/>
        </w:rPr>
        <w:t>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район».</w:t>
      </w:r>
    </w:p>
    <w:p w:rsidR="00767D7B" w:rsidRPr="00002323" w:rsidRDefault="00767D7B" w:rsidP="00767D7B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767D7B" w:rsidRPr="00002323" w:rsidRDefault="00963C06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>/М = 2/2</w:t>
      </w:r>
      <w:r w:rsidR="00767D7B" w:rsidRPr="00002323">
        <w:rPr>
          <w:rFonts w:ascii="Times New Roman" w:hAnsi="Times New Roman"/>
          <w:color w:val="000000"/>
          <w:sz w:val="28"/>
        </w:rPr>
        <w:t xml:space="preserve"> = 1,0, где</w:t>
      </w:r>
    </w:p>
    <w:p w:rsidR="00767D7B" w:rsidRPr="00002323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мероприятий;</w:t>
      </w:r>
    </w:p>
    <w:p w:rsidR="00767D7B" w:rsidRPr="00002323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767D7B" w:rsidRPr="00002323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lastRenderedPageBreak/>
        <w:t>М - общее количество мероприятий, запланированных к реализации в отчетном году.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2.Степень соответствия запланированному уровню расходов подпрограммы:</w:t>
      </w:r>
    </w:p>
    <w:p w:rsidR="00963C06" w:rsidRPr="00002323" w:rsidRDefault="00963C06" w:rsidP="00963C06">
      <w:pPr>
        <w:jc w:val="center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 xml:space="preserve">В целом по подпрограмме, </w:t>
      </w:r>
      <w:proofErr w:type="spellStart"/>
      <w:r w:rsidRPr="00002323">
        <w:rPr>
          <w:rFonts w:ascii="Times New Roman" w:hAnsi="Times New Roman"/>
          <w:sz w:val="28"/>
          <w:szCs w:val="28"/>
        </w:rPr>
        <w:t>ССуз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</w:t>
      </w:r>
      <w:proofErr w:type="spellEnd"/>
      <w:r w:rsidRPr="00002323">
        <w:rPr>
          <w:rFonts w:ascii="Times New Roman" w:hAnsi="Times New Roman"/>
          <w:sz w:val="28"/>
          <w:szCs w:val="28"/>
        </w:rPr>
        <w:t>, =400,0/400,0=1,</w:t>
      </w:r>
      <w:r w:rsidR="001737E0" w:rsidRPr="00002323">
        <w:rPr>
          <w:rFonts w:ascii="Times New Roman" w:hAnsi="Times New Roman"/>
          <w:sz w:val="28"/>
          <w:szCs w:val="28"/>
        </w:rPr>
        <w:t>0,</w:t>
      </w:r>
      <w:r w:rsidRPr="00002323">
        <w:rPr>
          <w:rFonts w:ascii="Times New Roman" w:hAnsi="Times New Roman"/>
          <w:sz w:val="28"/>
          <w:szCs w:val="28"/>
        </w:rPr>
        <w:t xml:space="preserve"> где</w:t>
      </w:r>
    </w:p>
    <w:p w:rsidR="00963C06" w:rsidRPr="00002323" w:rsidRDefault="00963C06" w:rsidP="00963C06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соответствия запланированному уровню расходов;</w:t>
      </w:r>
    </w:p>
    <w:p w:rsidR="00767D7B" w:rsidRPr="00002323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Зф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фактические расходы на реализацию подпрограммы в отчетном году;</w:t>
      </w:r>
    </w:p>
    <w:p w:rsidR="00767D7B" w:rsidRPr="00002323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Зп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3.Эффективность использования бюджетных средств подпрограммы</w:t>
      </w:r>
      <w:r w:rsidRPr="00002323">
        <w:rPr>
          <w:rFonts w:ascii="Times New Roman" w:hAnsi="Times New Roman"/>
          <w:color w:val="000000"/>
          <w:sz w:val="28"/>
        </w:rPr>
        <w:t>:</w:t>
      </w: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Эис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1,0/</w:t>
      </w:r>
      <w:r w:rsidR="00963C06" w:rsidRPr="00002323">
        <w:rPr>
          <w:rFonts w:ascii="Times New Roman" w:hAnsi="Times New Roman"/>
          <w:color w:val="000000"/>
          <w:sz w:val="28"/>
        </w:rPr>
        <w:t>1,0= 1</w:t>
      </w:r>
      <w:r w:rsidR="001737E0" w:rsidRPr="00002323">
        <w:rPr>
          <w:rFonts w:ascii="Times New Roman" w:hAnsi="Times New Roman"/>
          <w:color w:val="000000"/>
          <w:sz w:val="28"/>
        </w:rPr>
        <w:t>,0</w:t>
      </w:r>
    </w:p>
    <w:p w:rsidR="00495CF9" w:rsidRPr="00002323" w:rsidRDefault="00495CF9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767D7B" w:rsidRPr="00002323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4.Степень достижения планового значения целевого показателя: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 для целевых показателей, желаемой тенденцией развития которых является тенденция  </w:t>
      </w:r>
      <w:r w:rsidRPr="00002323">
        <w:rPr>
          <w:rFonts w:ascii="Times New Roman" w:hAnsi="Times New Roman"/>
          <w:i/>
          <w:sz w:val="28"/>
          <w:szCs w:val="28"/>
        </w:rPr>
        <w:t>увеличения значений</w:t>
      </w:r>
      <w:r w:rsidRPr="00002323">
        <w:rPr>
          <w:rFonts w:ascii="Times New Roman" w:hAnsi="Times New Roman"/>
          <w:sz w:val="28"/>
          <w:szCs w:val="28"/>
        </w:rPr>
        <w:t>;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для целевых показателей, желаемой тенденцией развития которых является тенденция  уменьшения </w:t>
      </w:r>
      <w:r w:rsidRPr="00002323">
        <w:rPr>
          <w:rFonts w:ascii="Times New Roman" w:hAnsi="Times New Roman"/>
          <w:i/>
          <w:sz w:val="28"/>
          <w:szCs w:val="28"/>
        </w:rPr>
        <w:t>значений</w:t>
      </w:r>
      <w:r w:rsidRPr="00002323">
        <w:rPr>
          <w:rFonts w:ascii="Times New Roman" w:hAnsi="Times New Roman"/>
          <w:sz w:val="28"/>
          <w:szCs w:val="28"/>
        </w:rPr>
        <w:t>, где: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9C77C8" w:rsidRPr="00002323" w:rsidRDefault="009C77C8" w:rsidP="009C77C8">
      <w:pPr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  <w:u w:val="single"/>
        </w:rPr>
        <w:t>Показатель № 1</w:t>
      </w:r>
      <w:r w:rsidRPr="00002323">
        <w:rPr>
          <w:rFonts w:ascii="Times New Roman" w:hAnsi="Times New Roman" w:cs="Times New Roman"/>
          <w:sz w:val="28"/>
          <w:szCs w:val="28"/>
        </w:rPr>
        <w:t xml:space="preserve">(тенденция к </w:t>
      </w:r>
      <w:r w:rsidR="00884CC0" w:rsidRPr="00002323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Pr="00002323">
        <w:rPr>
          <w:rFonts w:ascii="Times New Roman" w:hAnsi="Times New Roman" w:cs="Times New Roman"/>
          <w:sz w:val="28"/>
          <w:szCs w:val="28"/>
        </w:rPr>
        <w:t>показателя)</w:t>
      </w:r>
      <w:r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/пп=</w:t>
      </w:r>
      <w:r w:rsidR="00BB000E" w:rsidRPr="00002323">
        <w:rPr>
          <w:rFonts w:ascii="Times New Roman" w:hAnsi="Times New Roman"/>
          <w:sz w:val="28"/>
          <w:szCs w:val="28"/>
        </w:rPr>
        <w:t>1/1=1</w:t>
      </w:r>
      <w:r w:rsidR="001737E0" w:rsidRPr="00002323">
        <w:rPr>
          <w:rFonts w:ascii="Times New Roman" w:hAnsi="Times New Roman"/>
          <w:sz w:val="28"/>
          <w:szCs w:val="28"/>
        </w:rPr>
        <w:t>,0</w:t>
      </w:r>
    </w:p>
    <w:p w:rsidR="00767D7B" w:rsidRPr="00002323" w:rsidRDefault="009C77C8" w:rsidP="009C77C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sz w:val="28"/>
          <w:szCs w:val="28"/>
        </w:rPr>
        <w:t>5</w:t>
      </w:r>
      <w:r w:rsidR="00767D7B" w:rsidRPr="00002323">
        <w:rPr>
          <w:rFonts w:ascii="Times New Roman" w:hAnsi="Times New Roman"/>
          <w:color w:val="000000"/>
          <w:sz w:val="28"/>
          <w:szCs w:val="28"/>
        </w:rPr>
        <w:t>.</w:t>
      </w:r>
      <w:r w:rsidR="00767D7B" w:rsidRPr="00002323">
        <w:rPr>
          <w:rFonts w:ascii="Times New Roman" w:hAnsi="Times New Roman"/>
          <w:color w:val="000000"/>
          <w:sz w:val="28"/>
        </w:rPr>
        <w:t>Степень реализации подпрограммы:</w:t>
      </w:r>
    </w:p>
    <w:p w:rsidR="00767D7B" w:rsidRPr="00002323" w:rsidRDefault="00767D7B" w:rsidP="00767D7B">
      <w:pPr>
        <w:spacing w:after="0" w:line="240" w:lineRule="auto"/>
        <w:jc w:val="both"/>
        <w:rPr>
          <w:rFonts w:eastAsia="Calibri" w:cs="Calibri"/>
          <w:color w:val="000000"/>
        </w:rPr>
      </w:pPr>
      <w:r w:rsidRPr="00002323">
        <w:object w:dxaOrig="2449" w:dyaOrig="971">
          <v:rect id="_x0000_i1026" style="width:122pt;height:49pt" o:ole="" o:preferrelative="t" stroked="f">
            <v:imagedata r:id="rId6" o:title=""/>
          </v:rect>
          <o:OLEObject Type="Embed" ProgID="StaticMetafile" ShapeID="_x0000_i1026" DrawAspect="Content" ObjectID="_1554284974" r:id="rId9"/>
        </w:object>
      </w:r>
    </w:p>
    <w:p w:rsidR="00767D7B" w:rsidRPr="00002323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где</w:t>
      </w:r>
    </w:p>
    <w:p w:rsidR="00767D7B" w:rsidRPr="00002323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СРп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п</w:t>
      </w:r>
      <w:proofErr w:type="spellEnd"/>
      <w:proofErr w:type="gram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подпрограммы (основного мероприятия);</w:t>
      </w:r>
    </w:p>
    <w:p w:rsidR="00767D7B" w:rsidRPr="00002323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N - число целевых показателей подпрограммы (основного мероприятия).</w:t>
      </w:r>
    </w:p>
    <w:p w:rsidR="00884CC0" w:rsidRPr="00002323" w:rsidRDefault="00884CC0" w:rsidP="00767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>=1/1=1</w:t>
      </w:r>
      <w:r w:rsidR="001737E0" w:rsidRPr="00002323">
        <w:rPr>
          <w:rFonts w:ascii="Times New Roman" w:hAnsi="Times New Roman" w:cs="Times New Roman"/>
          <w:sz w:val="28"/>
          <w:szCs w:val="28"/>
        </w:rPr>
        <w:t>,0</w:t>
      </w:r>
    </w:p>
    <w:p w:rsidR="00F81B02" w:rsidRPr="00002323" w:rsidRDefault="00F81B02" w:rsidP="00F81B0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</w:rPr>
        <w:t>6.</w:t>
      </w:r>
      <w:r w:rsidRPr="00002323">
        <w:rPr>
          <w:rFonts w:ascii="Times New Roman" w:hAnsi="Times New Roman"/>
          <w:color w:val="000000"/>
          <w:sz w:val="28"/>
          <w:u w:val="single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  <w:u w:val="single"/>
        </w:rPr>
        <w:t>Оценка эффективности реализации подпрограммы:</w:t>
      </w:r>
    </w:p>
    <w:p w:rsidR="00F81B02" w:rsidRPr="00002323" w:rsidRDefault="00F81B02" w:rsidP="00F8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B02" w:rsidRPr="00002323" w:rsidRDefault="00F81B02" w:rsidP="00F8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266825" cy="200025"/>
            <wp:effectExtent l="19050" t="0" r="9525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2323">
        <w:rPr>
          <w:rFonts w:ascii="Times New Roman" w:hAnsi="Times New Roman" w:cs="Times New Roman"/>
          <w:sz w:val="28"/>
          <w:szCs w:val="28"/>
        </w:rPr>
        <w:t>= 1*1=1,     где:</w:t>
      </w:r>
    </w:p>
    <w:p w:rsidR="00F81B02" w:rsidRPr="00002323" w:rsidRDefault="00F81B02" w:rsidP="00F8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B02" w:rsidRPr="00002323" w:rsidRDefault="00F81B02" w:rsidP="00F8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подпрограммы;</w:t>
      </w:r>
    </w:p>
    <w:p w:rsidR="00F81B02" w:rsidRPr="00002323" w:rsidRDefault="00F81B02" w:rsidP="00F8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F81B02" w:rsidRPr="00002323" w:rsidRDefault="00F81B02" w:rsidP="00F81B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F81B02" w:rsidRPr="00002323" w:rsidRDefault="00F81B02" w:rsidP="00F81B0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 xml:space="preserve"> </w:t>
      </w:r>
      <w:r w:rsidRPr="00002323">
        <w:rPr>
          <w:rFonts w:ascii="Times New Roman" w:hAnsi="Times New Roman"/>
          <w:color w:val="000000"/>
          <w:sz w:val="28"/>
        </w:rPr>
        <w:t>Эффективность реализации подпрограммы высокая, коэффициент -1.</w:t>
      </w:r>
    </w:p>
    <w:p w:rsidR="00F81B02" w:rsidRPr="00002323" w:rsidRDefault="00F81B02" w:rsidP="00767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15688" w:rsidRPr="00002323" w:rsidRDefault="00C15688" w:rsidP="00C15688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 w:rsidRPr="00002323">
        <w:rPr>
          <w:rFonts w:ascii="Times New Roman" w:hAnsi="Times New Roman"/>
          <w:b/>
          <w:sz w:val="28"/>
        </w:rPr>
        <w:t>Расчет эффективности реализации подпрограммы</w:t>
      </w:r>
    </w:p>
    <w:p w:rsidR="00146A46" w:rsidRPr="00002323" w:rsidRDefault="00C15688" w:rsidP="00146A4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323">
        <w:rPr>
          <w:rFonts w:ascii="Times New Roman" w:hAnsi="Times New Roman"/>
          <w:b/>
          <w:sz w:val="28"/>
        </w:rPr>
        <w:t xml:space="preserve"> </w:t>
      </w:r>
      <w:r w:rsidR="00146A46" w:rsidRPr="00002323">
        <w:rPr>
          <w:rFonts w:ascii="Times New Roman" w:eastAsia="Times New Roman" w:hAnsi="Times New Roman" w:cs="Times New Roman"/>
          <w:b/>
          <w:sz w:val="28"/>
          <w:szCs w:val="28"/>
        </w:rPr>
        <w:t>«Социальная поддержка детей-сирот и детей, оставшихся без попечения родителей»</w:t>
      </w:r>
    </w:p>
    <w:p w:rsidR="00C15688" w:rsidRPr="00002323" w:rsidRDefault="00C15688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</w:rPr>
        <w:t>1</w:t>
      </w:r>
      <w:r w:rsidRPr="00002323">
        <w:rPr>
          <w:rFonts w:ascii="Times New Roman" w:hAnsi="Times New Roman"/>
          <w:color w:val="000000"/>
          <w:sz w:val="28"/>
          <w:u w:val="single"/>
        </w:rPr>
        <w:t>. Оценка степени реализации мероприятий подпрограммы и достижения ожидаемых непосредственных результатов их реализации:</w:t>
      </w:r>
    </w:p>
    <w:p w:rsidR="00C15688" w:rsidRPr="00002323" w:rsidRDefault="00146A46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/М = </w:t>
      </w:r>
      <w:r w:rsidR="00EF5A5F" w:rsidRPr="00002323">
        <w:rPr>
          <w:rFonts w:ascii="Times New Roman" w:hAnsi="Times New Roman"/>
          <w:color w:val="000000"/>
          <w:sz w:val="28"/>
        </w:rPr>
        <w:t>10/10</w:t>
      </w:r>
      <w:r w:rsidR="00C15688" w:rsidRPr="00002323">
        <w:rPr>
          <w:rFonts w:ascii="Times New Roman" w:hAnsi="Times New Roman"/>
          <w:color w:val="000000"/>
          <w:sz w:val="28"/>
        </w:rPr>
        <w:t xml:space="preserve"> = 1,0, где</w: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мероприятий;</w: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М - общее количество мероприятий, запланированных к реализации в отчетном году.</w:t>
      </w:r>
    </w:p>
    <w:p w:rsidR="009B67FE" w:rsidRPr="00002323" w:rsidRDefault="001E47CF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 xml:space="preserve">В связи с тем, что расходы на патронатное воспитание 2-х  детей </w:t>
      </w:r>
      <w:proofErr w:type="gramStart"/>
      <w:r w:rsidRPr="00002323">
        <w:rPr>
          <w:rFonts w:ascii="Times New Roman" w:hAnsi="Times New Roman"/>
          <w:color w:val="000000"/>
          <w:sz w:val="28"/>
        </w:rPr>
        <w:t>–с</w:t>
      </w:r>
      <w:proofErr w:type="gramEnd"/>
      <w:r w:rsidRPr="00002323">
        <w:rPr>
          <w:rFonts w:ascii="Times New Roman" w:hAnsi="Times New Roman"/>
          <w:color w:val="000000"/>
          <w:sz w:val="28"/>
        </w:rPr>
        <w:t>ирот  и оплату транспортных расходов 155 детей-сирот произведены в полном объеме</w:t>
      </w:r>
      <w:r w:rsidR="00173777" w:rsidRPr="00002323">
        <w:rPr>
          <w:rFonts w:ascii="Times New Roman" w:hAnsi="Times New Roman"/>
          <w:color w:val="000000"/>
          <w:sz w:val="28"/>
        </w:rPr>
        <w:t>,  задолженность по указанным социальным выплатам отсутствует,   3 мероприятия подпрограммы с фактическим объемом финансирования  ниже 95 % от плановых назначений считаются выполненными в полном объеме</w:t>
      </w:r>
      <w:r w:rsidR="00895BCD" w:rsidRPr="00002323">
        <w:rPr>
          <w:rFonts w:ascii="Times New Roman" w:hAnsi="Times New Roman"/>
          <w:color w:val="000000"/>
          <w:sz w:val="28"/>
        </w:rPr>
        <w:t>.</w:t>
      </w:r>
    </w:p>
    <w:p w:rsidR="00C15688" w:rsidRPr="00002323" w:rsidRDefault="00C15688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2.Степень соответствия запланированному уровню расходов подпрограммы</w:t>
      </w:r>
      <w:r w:rsidRPr="00002323">
        <w:rPr>
          <w:rFonts w:ascii="Times New Roman" w:hAnsi="Times New Roman"/>
          <w:color w:val="000000"/>
          <w:sz w:val="28"/>
        </w:rPr>
        <w:t>:</w:t>
      </w:r>
    </w:p>
    <w:p w:rsidR="00146A46" w:rsidRPr="00002323" w:rsidRDefault="00C15688" w:rsidP="00146A46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В целом по подпрограмме, </w:t>
      </w:r>
      <w:proofErr w:type="spellStart"/>
      <w:r w:rsidR="00146A46" w:rsidRPr="00002323">
        <w:rPr>
          <w:rFonts w:ascii="Times New Roman" w:hAnsi="Times New Roman" w:cs="Times New Roman"/>
          <w:sz w:val="28"/>
          <w:szCs w:val="28"/>
        </w:rPr>
        <w:t>ССуз=</w:t>
      </w:r>
      <w:proofErr w:type="spellEnd"/>
      <w:r w:rsidR="00146A46" w:rsidRPr="0000232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146A46" w:rsidRPr="00002323">
        <w:rPr>
          <w:rFonts w:ascii="Times New Roman" w:hAnsi="Times New Roman"/>
          <w:sz w:val="28"/>
          <w:szCs w:val="28"/>
        </w:rPr>
        <w:t>Зф</w:t>
      </w:r>
      <w:proofErr w:type="spellEnd"/>
      <w:r w:rsidR="00146A46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146A46" w:rsidRPr="00002323">
        <w:rPr>
          <w:rFonts w:ascii="Times New Roman" w:hAnsi="Times New Roman"/>
          <w:sz w:val="28"/>
          <w:szCs w:val="28"/>
        </w:rPr>
        <w:t>Зп</w:t>
      </w:r>
      <w:proofErr w:type="spellEnd"/>
      <w:r w:rsidR="00146A46" w:rsidRPr="00002323">
        <w:rPr>
          <w:rFonts w:ascii="Times New Roman" w:hAnsi="Times New Roman" w:cs="Times New Roman"/>
          <w:sz w:val="28"/>
          <w:szCs w:val="28"/>
        </w:rPr>
        <w:t xml:space="preserve"> =</w:t>
      </w:r>
      <w:r w:rsidR="002A0CB7" w:rsidRPr="00002323">
        <w:rPr>
          <w:rFonts w:ascii="Times New Roman" w:hAnsi="Times New Roman" w:cs="Times New Roman"/>
          <w:sz w:val="28"/>
          <w:szCs w:val="28"/>
        </w:rPr>
        <w:t>102 563,8</w:t>
      </w:r>
      <w:r w:rsidR="00146A46" w:rsidRPr="00002323">
        <w:rPr>
          <w:rFonts w:ascii="Times New Roman" w:hAnsi="Times New Roman" w:cs="Times New Roman"/>
          <w:sz w:val="28"/>
          <w:szCs w:val="28"/>
        </w:rPr>
        <w:t>/</w:t>
      </w:r>
      <w:r w:rsidR="002A0CB7" w:rsidRPr="00002323">
        <w:rPr>
          <w:rFonts w:ascii="Times New Roman" w:hAnsi="Times New Roman" w:cs="Times New Roman"/>
          <w:sz w:val="28"/>
          <w:szCs w:val="28"/>
        </w:rPr>
        <w:t>103 220,3</w:t>
      </w:r>
      <w:r w:rsidR="00146A46" w:rsidRPr="00002323">
        <w:rPr>
          <w:rFonts w:ascii="Times New Roman" w:hAnsi="Times New Roman" w:cs="Times New Roman"/>
          <w:sz w:val="28"/>
          <w:szCs w:val="28"/>
        </w:rPr>
        <w:t>=0,99, где</w: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Суз - степень соответствия запланированному уровню расходов;</w: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Зф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фактические расходы на реализацию подпрограммы в отчетном году;</w: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Зп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C15688" w:rsidRPr="00002323" w:rsidRDefault="00C15688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3.Эффективность использования бюджетных средств подпрограммы:</w:t>
      </w:r>
    </w:p>
    <w:p w:rsidR="00146A46" w:rsidRPr="00002323" w:rsidRDefault="00C15688" w:rsidP="00146A46">
      <w:pPr>
        <w:jc w:val="center"/>
        <w:rPr>
          <w:rFonts w:ascii="Times New Roman" w:hAnsi="Times New Roman"/>
          <w:sz w:val="18"/>
          <w:szCs w:val="1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Эис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</w:t>
      </w:r>
      <w:r w:rsidR="00146A46" w:rsidRPr="00002323">
        <w:rPr>
          <w:rFonts w:ascii="Times New Roman" w:hAnsi="Times New Roman"/>
          <w:sz w:val="28"/>
          <w:szCs w:val="28"/>
        </w:rPr>
        <w:t>=1/0,99=1</w:t>
      </w:r>
      <w:r w:rsidR="002A0CB7" w:rsidRPr="00002323">
        <w:rPr>
          <w:rFonts w:ascii="Times New Roman" w:hAnsi="Times New Roman"/>
          <w:sz w:val="28"/>
          <w:szCs w:val="28"/>
        </w:rPr>
        <w:t>,0</w:t>
      </w:r>
    </w:p>
    <w:p w:rsidR="009B67FE" w:rsidRPr="00002323" w:rsidRDefault="009B67FE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</w:p>
    <w:p w:rsidR="00C15688" w:rsidRPr="00002323" w:rsidRDefault="00C15688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4.Степень достижения планового значения целевого показателя:</w:t>
      </w:r>
    </w:p>
    <w:p w:rsidR="00146A46" w:rsidRPr="00002323" w:rsidRDefault="00146A46" w:rsidP="00146A46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Показатель № 1 (тенденция к увеличению показателя)</w:t>
      </w:r>
    </w:p>
    <w:p w:rsidR="00146A46" w:rsidRPr="00002323" w:rsidRDefault="002A0CB7" w:rsidP="00895BCD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/пп=211/208</w:t>
      </w:r>
      <w:r w:rsidR="00146A46" w:rsidRPr="00002323">
        <w:rPr>
          <w:rFonts w:ascii="Times New Roman" w:hAnsi="Times New Roman"/>
          <w:sz w:val="28"/>
          <w:szCs w:val="28"/>
        </w:rPr>
        <w:t>=</w:t>
      </w:r>
      <w:r w:rsidR="00895BCD" w:rsidRPr="00002323">
        <w:rPr>
          <w:rFonts w:ascii="Times New Roman" w:hAnsi="Times New Roman"/>
          <w:sz w:val="28"/>
          <w:szCs w:val="28"/>
        </w:rPr>
        <w:t>1,0</w:t>
      </w:r>
    </w:p>
    <w:p w:rsidR="007F2010" w:rsidRPr="00002323" w:rsidRDefault="00146A46" w:rsidP="007F2010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lastRenderedPageBreak/>
        <w:t>Показатель № 2</w:t>
      </w:r>
      <w:r w:rsidR="00EC47DD" w:rsidRPr="00002323">
        <w:rPr>
          <w:rFonts w:ascii="Times New Roman" w:hAnsi="Times New Roman" w:cs="Times New Roman"/>
          <w:sz w:val="28"/>
          <w:szCs w:val="28"/>
        </w:rPr>
        <w:t xml:space="preserve"> </w:t>
      </w:r>
      <w:r w:rsidR="007F2010" w:rsidRPr="00002323">
        <w:rPr>
          <w:rFonts w:ascii="Times New Roman" w:hAnsi="Times New Roman" w:cs="Times New Roman"/>
          <w:sz w:val="28"/>
          <w:szCs w:val="28"/>
        </w:rPr>
        <w:t>(тенденция к увеличению показателя)</w:t>
      </w:r>
    </w:p>
    <w:p w:rsidR="00146A46" w:rsidRPr="00002323" w:rsidRDefault="00146A46" w:rsidP="00895BCD">
      <w:pPr>
        <w:pStyle w:val="a6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</w:t>
      </w:r>
      <w:r w:rsidR="00E860E4" w:rsidRPr="00002323">
        <w:rPr>
          <w:rFonts w:ascii="Times New Roman" w:hAnsi="Times New Roman"/>
          <w:sz w:val="28"/>
          <w:szCs w:val="28"/>
        </w:rPr>
        <w:t>=237/248</w:t>
      </w:r>
      <w:r w:rsidR="00EC47DD" w:rsidRPr="00002323">
        <w:rPr>
          <w:rFonts w:ascii="Times New Roman" w:hAnsi="Times New Roman"/>
          <w:sz w:val="28"/>
          <w:szCs w:val="28"/>
        </w:rPr>
        <w:t>=</w:t>
      </w:r>
      <w:r w:rsidR="00E860E4" w:rsidRPr="00002323">
        <w:rPr>
          <w:rFonts w:ascii="Times New Roman" w:hAnsi="Times New Roman"/>
          <w:sz w:val="28"/>
          <w:szCs w:val="28"/>
        </w:rPr>
        <w:t>0,9</w:t>
      </w:r>
      <w:r w:rsidR="00895BCD" w:rsidRPr="00002323">
        <w:rPr>
          <w:rFonts w:ascii="Times New Roman" w:hAnsi="Times New Roman"/>
          <w:sz w:val="28"/>
          <w:szCs w:val="28"/>
        </w:rPr>
        <w:t>6</w:t>
      </w:r>
    </w:p>
    <w:p w:rsidR="00E860E4" w:rsidRPr="00002323" w:rsidRDefault="00146A46" w:rsidP="00E860E4">
      <w:pPr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Показатель № 3</w:t>
      </w:r>
      <w:r w:rsidR="00EC47DD" w:rsidRPr="00002323">
        <w:rPr>
          <w:rFonts w:ascii="Times New Roman" w:hAnsi="Times New Roman" w:cs="Times New Roman"/>
          <w:sz w:val="28"/>
          <w:szCs w:val="28"/>
        </w:rPr>
        <w:t xml:space="preserve"> (тенденция к </w:t>
      </w:r>
      <w:r w:rsidR="00E860E4" w:rsidRPr="00002323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="00EC47DD" w:rsidRPr="00002323">
        <w:rPr>
          <w:rFonts w:ascii="Times New Roman" w:hAnsi="Times New Roman" w:cs="Times New Roman"/>
          <w:sz w:val="28"/>
          <w:szCs w:val="28"/>
        </w:rPr>
        <w:t>показателя)</w:t>
      </w:r>
      <w:r w:rsidR="00E860E4" w:rsidRPr="00002323">
        <w:rPr>
          <w:rFonts w:ascii="Times New Roman" w:hAnsi="Times New Roman"/>
          <w:sz w:val="28"/>
          <w:szCs w:val="28"/>
        </w:rPr>
        <w:t xml:space="preserve"> </w:t>
      </w:r>
    </w:p>
    <w:p w:rsidR="00E860E4" w:rsidRPr="00002323" w:rsidRDefault="00E860E4" w:rsidP="00895BCD">
      <w:pPr>
        <w:pStyle w:val="a6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/пп=2/1=2</w:t>
      </w:r>
      <w:r w:rsidR="00895BCD" w:rsidRPr="00002323">
        <w:rPr>
          <w:rFonts w:ascii="Times New Roman" w:hAnsi="Times New Roman"/>
          <w:sz w:val="28"/>
          <w:szCs w:val="28"/>
        </w:rPr>
        <w:t>=1</w:t>
      </w:r>
    </w:p>
    <w:p w:rsidR="00EC47DD" w:rsidRPr="00002323" w:rsidRDefault="00EC47DD" w:rsidP="00EC47DD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 xml:space="preserve">Показатель № 4 (тенденция к </w:t>
      </w:r>
      <w:r w:rsidR="00E860E4" w:rsidRPr="00002323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Pr="00002323">
        <w:rPr>
          <w:rFonts w:ascii="Times New Roman" w:hAnsi="Times New Roman" w:cs="Times New Roman"/>
          <w:sz w:val="28"/>
          <w:szCs w:val="28"/>
        </w:rPr>
        <w:t>показателя)</w:t>
      </w:r>
    </w:p>
    <w:p w:rsidR="00146A46" w:rsidRPr="00002323" w:rsidRDefault="00EC47DD" w:rsidP="00895BCD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</w:t>
      </w:r>
      <w:r w:rsidR="00E860E4"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60E4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E860E4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E860E4"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="00E860E4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E860E4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E860E4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E860E4"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</w:t>
      </w:r>
      <w:r w:rsidR="00E860E4" w:rsidRPr="00002323">
        <w:rPr>
          <w:rFonts w:ascii="Times New Roman" w:hAnsi="Times New Roman"/>
          <w:sz w:val="28"/>
          <w:szCs w:val="28"/>
        </w:rPr>
        <w:t>= 2/1=2</w:t>
      </w:r>
      <w:r w:rsidR="00895BCD" w:rsidRPr="00002323">
        <w:rPr>
          <w:rFonts w:ascii="Times New Roman" w:hAnsi="Times New Roman"/>
          <w:sz w:val="28"/>
          <w:szCs w:val="28"/>
        </w:rPr>
        <w:t>= 1</w:t>
      </w:r>
    </w:p>
    <w:p w:rsidR="00EC47DD" w:rsidRPr="00002323" w:rsidRDefault="00146A46" w:rsidP="00EC47DD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Показатель № 5</w:t>
      </w:r>
      <w:r w:rsidR="00EC47DD" w:rsidRPr="00002323">
        <w:rPr>
          <w:rFonts w:ascii="Times New Roman" w:hAnsi="Times New Roman" w:cs="Times New Roman"/>
          <w:sz w:val="28"/>
          <w:szCs w:val="28"/>
        </w:rPr>
        <w:t xml:space="preserve"> (тенденция к  увеличению показателя)</w:t>
      </w:r>
    </w:p>
    <w:p w:rsidR="00146A46" w:rsidRPr="00002323" w:rsidRDefault="00146A46" w:rsidP="00895BCD">
      <w:pPr>
        <w:pStyle w:val="a6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</w:t>
      </w:r>
      <w:r w:rsidR="00E860E4" w:rsidRPr="00002323">
        <w:rPr>
          <w:rFonts w:ascii="Times New Roman" w:hAnsi="Times New Roman"/>
          <w:sz w:val="28"/>
          <w:szCs w:val="28"/>
        </w:rPr>
        <w:t>=109/110</w:t>
      </w:r>
      <w:r w:rsidR="00EC47DD" w:rsidRPr="00002323">
        <w:rPr>
          <w:rFonts w:ascii="Times New Roman" w:hAnsi="Times New Roman"/>
          <w:sz w:val="28"/>
          <w:szCs w:val="28"/>
        </w:rPr>
        <w:t>=0,9</w:t>
      </w:r>
      <w:r w:rsidR="00895BCD" w:rsidRPr="00002323">
        <w:rPr>
          <w:rFonts w:ascii="Times New Roman" w:hAnsi="Times New Roman"/>
          <w:sz w:val="28"/>
          <w:szCs w:val="28"/>
        </w:rPr>
        <w:t>9</w:t>
      </w:r>
    </w:p>
    <w:p w:rsidR="00EC47DD" w:rsidRPr="00002323" w:rsidRDefault="00146A46" w:rsidP="00EC47DD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>Показатель № 6</w:t>
      </w:r>
      <w:r w:rsidR="00EC47DD" w:rsidRPr="00002323">
        <w:rPr>
          <w:rFonts w:ascii="Times New Roman" w:hAnsi="Times New Roman"/>
          <w:sz w:val="28"/>
          <w:szCs w:val="28"/>
        </w:rPr>
        <w:t xml:space="preserve"> </w:t>
      </w:r>
      <w:r w:rsidR="00EC47DD" w:rsidRPr="00002323">
        <w:rPr>
          <w:rFonts w:ascii="Times New Roman" w:hAnsi="Times New Roman" w:cs="Times New Roman"/>
          <w:sz w:val="28"/>
          <w:szCs w:val="28"/>
        </w:rPr>
        <w:t>(тенденция к  увеличению показателя)</w:t>
      </w:r>
    </w:p>
    <w:p w:rsidR="00EC47DD" w:rsidRPr="00002323" w:rsidRDefault="00146A46" w:rsidP="00895BCD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</w:t>
      </w:r>
      <w:r w:rsidR="009B67FE" w:rsidRPr="00002323">
        <w:rPr>
          <w:rFonts w:ascii="Times New Roman" w:hAnsi="Times New Roman"/>
          <w:sz w:val="28"/>
          <w:szCs w:val="28"/>
        </w:rPr>
        <w:t>=155/170</w:t>
      </w:r>
      <w:r w:rsidR="00EC47DD" w:rsidRPr="00002323">
        <w:rPr>
          <w:rFonts w:ascii="Times New Roman" w:hAnsi="Times New Roman"/>
          <w:sz w:val="28"/>
          <w:szCs w:val="28"/>
        </w:rPr>
        <w:t>=0,9</w:t>
      </w:r>
      <w:r w:rsidR="00895BCD" w:rsidRPr="00002323">
        <w:rPr>
          <w:rFonts w:ascii="Times New Roman" w:hAnsi="Times New Roman"/>
          <w:sz w:val="28"/>
          <w:szCs w:val="28"/>
        </w:rPr>
        <w:t>1</w:t>
      </w:r>
    </w:p>
    <w:p w:rsidR="00EC47DD" w:rsidRPr="00002323" w:rsidRDefault="00146A46" w:rsidP="00EC47DD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>Показатель № 7</w:t>
      </w:r>
      <w:r w:rsidR="00EC47DD" w:rsidRPr="00002323">
        <w:rPr>
          <w:rFonts w:ascii="Times New Roman" w:hAnsi="Times New Roman"/>
          <w:sz w:val="28"/>
          <w:szCs w:val="28"/>
        </w:rPr>
        <w:t xml:space="preserve"> </w:t>
      </w:r>
      <w:r w:rsidR="00EC47DD" w:rsidRPr="00002323">
        <w:rPr>
          <w:rFonts w:ascii="Times New Roman" w:hAnsi="Times New Roman" w:cs="Times New Roman"/>
          <w:sz w:val="28"/>
          <w:szCs w:val="28"/>
        </w:rPr>
        <w:t xml:space="preserve">(тенденция к </w:t>
      </w:r>
      <w:r w:rsidR="00895BCD" w:rsidRPr="00002323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="00EC47DD" w:rsidRPr="00002323">
        <w:rPr>
          <w:rFonts w:ascii="Times New Roman" w:hAnsi="Times New Roman" w:cs="Times New Roman"/>
          <w:sz w:val="28"/>
          <w:szCs w:val="28"/>
        </w:rPr>
        <w:t xml:space="preserve"> показателя)</w:t>
      </w:r>
    </w:p>
    <w:p w:rsidR="00146A46" w:rsidRPr="00002323" w:rsidRDefault="00146A46" w:rsidP="00146A46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</w:p>
    <w:p w:rsidR="00895BCD" w:rsidRPr="00002323" w:rsidRDefault="00146A46" w:rsidP="00895BCD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/ппз=</w:t>
      </w:r>
      <w:r w:rsidR="00895BCD" w:rsidRPr="00002323">
        <w:rPr>
          <w:rFonts w:ascii="Times New Roman" w:hAnsi="Times New Roman"/>
          <w:sz w:val="28"/>
          <w:szCs w:val="28"/>
        </w:rPr>
        <w:t>472</w:t>
      </w:r>
      <w:r w:rsidR="00E860E4" w:rsidRPr="00002323">
        <w:rPr>
          <w:rFonts w:ascii="Times New Roman" w:hAnsi="Times New Roman"/>
          <w:sz w:val="28"/>
          <w:szCs w:val="28"/>
        </w:rPr>
        <w:t>/</w:t>
      </w:r>
      <w:r w:rsidR="00895BCD" w:rsidRPr="00002323">
        <w:rPr>
          <w:rFonts w:ascii="Times New Roman" w:hAnsi="Times New Roman"/>
          <w:sz w:val="28"/>
          <w:szCs w:val="28"/>
        </w:rPr>
        <w:t>457</w:t>
      </w:r>
      <w:r w:rsidR="00E860E4" w:rsidRPr="00002323">
        <w:rPr>
          <w:rFonts w:ascii="Times New Roman" w:hAnsi="Times New Roman"/>
          <w:sz w:val="28"/>
          <w:szCs w:val="28"/>
        </w:rPr>
        <w:t>=0,9</w:t>
      </w:r>
    </w:p>
    <w:p w:rsidR="00895BCD" w:rsidRPr="00002323" w:rsidRDefault="00895BCD" w:rsidP="00895BCD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 xml:space="preserve">Показатель № 8 </w:t>
      </w:r>
      <w:r w:rsidRPr="00002323">
        <w:rPr>
          <w:rFonts w:ascii="Times New Roman" w:hAnsi="Times New Roman" w:cs="Times New Roman"/>
          <w:sz w:val="28"/>
          <w:szCs w:val="28"/>
        </w:rPr>
        <w:t>(тенденция к  увеличению показателя)</w:t>
      </w:r>
    </w:p>
    <w:p w:rsidR="00895BCD" w:rsidRPr="00002323" w:rsidRDefault="00895BCD" w:rsidP="00895BCD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/пп=100/100=1,0</w:t>
      </w:r>
    </w:p>
    <w:p w:rsidR="00146A46" w:rsidRPr="00002323" w:rsidRDefault="00146A46" w:rsidP="00146A46">
      <w:pPr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 xml:space="preserve">Показатель № </w:t>
      </w:r>
      <w:r w:rsidR="00895BCD" w:rsidRPr="00002323">
        <w:rPr>
          <w:rFonts w:ascii="Times New Roman" w:hAnsi="Times New Roman"/>
          <w:sz w:val="28"/>
          <w:szCs w:val="28"/>
        </w:rPr>
        <w:t>9</w:t>
      </w:r>
      <w:r w:rsidR="000D767C" w:rsidRPr="00002323">
        <w:rPr>
          <w:rFonts w:ascii="Times New Roman" w:hAnsi="Times New Roman"/>
          <w:sz w:val="28"/>
          <w:szCs w:val="28"/>
        </w:rPr>
        <w:t xml:space="preserve"> </w:t>
      </w:r>
      <w:r w:rsidR="000D767C" w:rsidRPr="00002323">
        <w:rPr>
          <w:rFonts w:ascii="Times New Roman" w:hAnsi="Times New Roman" w:cs="Times New Roman"/>
          <w:sz w:val="28"/>
          <w:szCs w:val="28"/>
        </w:rPr>
        <w:t>(тенденция к  увеличению показателя)</w:t>
      </w:r>
    </w:p>
    <w:p w:rsidR="000D767C" w:rsidRPr="00002323" w:rsidRDefault="00146A46" w:rsidP="00146A46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</w:t>
      </w:r>
      <w:r w:rsidR="000D767C"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767C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0D767C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0D767C"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="000D767C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0D767C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0D767C" w:rsidRPr="00002323">
        <w:rPr>
          <w:rFonts w:ascii="Times New Roman" w:hAnsi="Times New Roman"/>
          <w:sz w:val="28"/>
          <w:szCs w:val="28"/>
        </w:rPr>
        <w:t>/пп=1/1=1</w:t>
      </w:r>
      <w:r w:rsidR="001737E0" w:rsidRPr="00002323">
        <w:rPr>
          <w:rFonts w:ascii="Times New Roman" w:hAnsi="Times New Roman"/>
          <w:sz w:val="28"/>
          <w:szCs w:val="28"/>
        </w:rPr>
        <w:t>,0</w:t>
      </w:r>
    </w:p>
    <w:p w:rsidR="00C15688" w:rsidRPr="00002323" w:rsidRDefault="00C15688" w:rsidP="007C4DDF">
      <w:pPr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sz w:val="28"/>
          <w:szCs w:val="28"/>
        </w:rPr>
        <w:t>5</w:t>
      </w:r>
      <w:r w:rsidRPr="00002323">
        <w:rPr>
          <w:rFonts w:ascii="Times New Roman" w:hAnsi="Times New Roman"/>
          <w:color w:val="000000"/>
          <w:sz w:val="28"/>
          <w:szCs w:val="28"/>
        </w:rPr>
        <w:t>.</w:t>
      </w:r>
      <w:r w:rsidRPr="00002323">
        <w:rPr>
          <w:rFonts w:ascii="Times New Roman" w:hAnsi="Times New Roman"/>
          <w:color w:val="000000"/>
          <w:sz w:val="28"/>
        </w:rPr>
        <w:t>Степень реализации подпрограммы:</w:t>
      </w:r>
    </w:p>
    <w:p w:rsidR="00C15688" w:rsidRPr="00002323" w:rsidRDefault="00C15688" w:rsidP="00C15688">
      <w:pPr>
        <w:spacing w:after="0" w:line="240" w:lineRule="auto"/>
        <w:jc w:val="both"/>
        <w:rPr>
          <w:rFonts w:eastAsia="Calibri" w:cs="Calibri"/>
          <w:color w:val="000000"/>
        </w:rPr>
      </w:pPr>
      <w:r w:rsidRPr="00002323">
        <w:object w:dxaOrig="2449" w:dyaOrig="971">
          <v:rect id="_x0000_i1027" style="width:122pt;height:49pt" o:ole="" o:preferrelative="t" stroked="f">
            <v:imagedata r:id="rId6" o:title=""/>
          </v:rect>
          <o:OLEObject Type="Embed" ProgID="StaticMetafile" ShapeID="_x0000_i1027" DrawAspect="Content" ObjectID="_1554284975" r:id="rId10"/>
        </w:objec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где</w: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СРп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п</w:t>
      </w:r>
      <w:proofErr w:type="spellEnd"/>
      <w:proofErr w:type="gram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подпрограммы (основного мероприятия);</w:t>
      </w:r>
    </w:p>
    <w:p w:rsidR="00C15688" w:rsidRPr="00002323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N - число целевых показателей подпрограммы (основного мероприятия).</w:t>
      </w:r>
    </w:p>
    <w:p w:rsidR="00663290" w:rsidRPr="00002323" w:rsidRDefault="00663290" w:rsidP="00C156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C4DDF" w:rsidRPr="00002323" w:rsidRDefault="00895BCD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(1+0,96+1+1+0,99+0,91+1+1+1)/9 = 0,98</w:t>
      </w:r>
    </w:p>
    <w:p w:rsidR="00C90CBF" w:rsidRPr="00002323" w:rsidRDefault="00C90CBF" w:rsidP="00206DC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2B1372" w:rsidRPr="00002323" w:rsidRDefault="002B1372" w:rsidP="002B137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</w:rPr>
        <w:t>6.</w:t>
      </w:r>
      <w:r w:rsidRPr="00002323">
        <w:rPr>
          <w:rFonts w:ascii="Times New Roman" w:hAnsi="Times New Roman"/>
          <w:color w:val="000000"/>
          <w:sz w:val="28"/>
          <w:u w:val="single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  <w:u w:val="single"/>
        </w:rPr>
        <w:t>Оценка эффективности реализации подпрограммы:</w:t>
      </w:r>
    </w:p>
    <w:p w:rsidR="002B1372" w:rsidRPr="00002323" w:rsidRDefault="002B1372" w:rsidP="002B1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372" w:rsidRPr="00002323" w:rsidRDefault="002B1372" w:rsidP="002B1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6825" cy="200025"/>
            <wp:effectExtent l="19050" t="0" r="9525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2323">
        <w:rPr>
          <w:rFonts w:ascii="Times New Roman" w:hAnsi="Times New Roman" w:cs="Times New Roman"/>
          <w:sz w:val="28"/>
          <w:szCs w:val="28"/>
        </w:rPr>
        <w:t>= 0,98*1=0,98,     где:</w:t>
      </w:r>
    </w:p>
    <w:p w:rsidR="002B1372" w:rsidRPr="00002323" w:rsidRDefault="002B1372" w:rsidP="002B1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372" w:rsidRPr="00002323" w:rsidRDefault="002B1372" w:rsidP="002B1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подпрограммы;</w:t>
      </w:r>
    </w:p>
    <w:p w:rsidR="002B1372" w:rsidRPr="00002323" w:rsidRDefault="002B1372" w:rsidP="002B1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lastRenderedPageBreak/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2B1372" w:rsidRPr="00002323" w:rsidRDefault="002B1372" w:rsidP="002B1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C90CBF" w:rsidRPr="00002323" w:rsidRDefault="002B1372" w:rsidP="002B137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Эффективность реализации подпрограммы высокая</w:t>
      </w:r>
      <w:r w:rsidR="004F7E29" w:rsidRPr="00002323">
        <w:rPr>
          <w:rFonts w:ascii="Times New Roman" w:hAnsi="Times New Roman"/>
          <w:color w:val="000000"/>
          <w:sz w:val="28"/>
        </w:rPr>
        <w:t>, коэффициент – 0,98</w:t>
      </w:r>
    </w:p>
    <w:p w:rsidR="00C90CBF" w:rsidRPr="00002323" w:rsidRDefault="00C90CBF" w:rsidP="00206DC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206DC6" w:rsidRPr="00002323" w:rsidRDefault="00206DC6" w:rsidP="00206DC6">
      <w:pPr>
        <w:spacing w:after="0" w:line="240" w:lineRule="auto"/>
        <w:ind w:firstLine="851"/>
        <w:jc w:val="both"/>
      </w:pPr>
    </w:p>
    <w:p w:rsidR="007C4DDF" w:rsidRPr="00002323" w:rsidRDefault="007C4DDF" w:rsidP="007C4DD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 w:rsidRPr="00002323">
        <w:rPr>
          <w:rFonts w:ascii="Times New Roman" w:hAnsi="Times New Roman"/>
          <w:b/>
          <w:sz w:val="28"/>
        </w:rPr>
        <w:t>Расчет эффективности реализации подпрограммы</w:t>
      </w:r>
    </w:p>
    <w:p w:rsidR="007C4DDF" w:rsidRPr="00002323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002323">
        <w:rPr>
          <w:rFonts w:ascii="Times New Roman" w:hAnsi="Times New Roman" w:cs="Times New Roman"/>
          <w:b/>
          <w:sz w:val="28"/>
          <w:szCs w:val="28"/>
        </w:rPr>
        <w:t>Дополнительное материальное обеспечение лиц, замещавших муниципальные должности и должности муниципальной службы в МО Кавказский район»</w:t>
      </w:r>
      <w:r w:rsidRPr="00002323">
        <w:rPr>
          <w:rFonts w:ascii="Times New Roman" w:hAnsi="Times New Roman"/>
          <w:color w:val="000000"/>
          <w:sz w:val="28"/>
        </w:rPr>
        <w:t xml:space="preserve"> </w:t>
      </w:r>
    </w:p>
    <w:p w:rsidR="000531E5" w:rsidRPr="00002323" w:rsidRDefault="000531E5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7C4DDF" w:rsidRPr="00002323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7C4DDF" w:rsidRPr="00002323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>/М = 1/1 = 1,0, где</w:t>
      </w:r>
    </w:p>
    <w:p w:rsidR="007C4DDF" w:rsidRPr="00002323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мероприятий;</w:t>
      </w:r>
    </w:p>
    <w:p w:rsidR="007C4DDF" w:rsidRPr="00002323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7C4DDF" w:rsidRPr="00002323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М - общее количество мероприятий, запланированных к реализации в отчетном году.</w:t>
      </w:r>
    </w:p>
    <w:p w:rsidR="007C4DDF" w:rsidRPr="00002323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2.Степень соответствия запланированному уровню расходов подпрограммы:</w:t>
      </w:r>
    </w:p>
    <w:p w:rsidR="00206DC6" w:rsidRPr="00002323" w:rsidRDefault="007C4DDF" w:rsidP="00206DC6">
      <w:pPr>
        <w:jc w:val="center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 xml:space="preserve">В целом по подпрограмме, </w:t>
      </w:r>
      <w:proofErr w:type="spellStart"/>
      <w:r w:rsidRPr="00002323">
        <w:rPr>
          <w:rFonts w:ascii="Times New Roman" w:hAnsi="Times New Roman"/>
          <w:sz w:val="28"/>
          <w:szCs w:val="28"/>
        </w:rPr>
        <w:t>ССуз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</w:t>
      </w:r>
      <w:r w:rsidR="00FB12C9" w:rsidRPr="00002323">
        <w:rPr>
          <w:rFonts w:ascii="Times New Roman" w:hAnsi="Times New Roman"/>
          <w:sz w:val="28"/>
          <w:szCs w:val="28"/>
        </w:rPr>
        <w:t>=1 955,8/1970</w:t>
      </w:r>
      <w:r w:rsidRPr="00002323">
        <w:rPr>
          <w:rFonts w:ascii="Times New Roman" w:hAnsi="Times New Roman"/>
          <w:sz w:val="28"/>
          <w:szCs w:val="28"/>
        </w:rPr>
        <w:t>,5=0,99, где</w:t>
      </w:r>
    </w:p>
    <w:p w:rsidR="007C4DDF" w:rsidRPr="00002323" w:rsidRDefault="007C4DDF" w:rsidP="00206DC6">
      <w:pPr>
        <w:jc w:val="center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соответствия запланированному уровню расходов;</w:t>
      </w:r>
    </w:p>
    <w:p w:rsidR="007C4DDF" w:rsidRPr="00002323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Зф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фактические расходы на реализацию подпрограммы в отчетном году;</w:t>
      </w:r>
    </w:p>
    <w:p w:rsidR="007C4DDF" w:rsidRPr="00002323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Зп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7C4DDF" w:rsidRPr="00002323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3.Эффективность использования бюджетных средств подпрограммы:</w:t>
      </w:r>
    </w:p>
    <w:p w:rsidR="007C4DDF" w:rsidRPr="00002323" w:rsidRDefault="00C97A8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Эис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1,0/0,99</w:t>
      </w:r>
      <w:r w:rsidR="007C4DDF" w:rsidRPr="00002323">
        <w:rPr>
          <w:rFonts w:ascii="Times New Roman" w:hAnsi="Times New Roman"/>
          <w:color w:val="000000"/>
          <w:sz w:val="28"/>
        </w:rPr>
        <w:t>= 1</w:t>
      </w:r>
      <w:r w:rsidR="001737E0" w:rsidRPr="00002323">
        <w:rPr>
          <w:rFonts w:ascii="Times New Roman" w:hAnsi="Times New Roman"/>
          <w:color w:val="000000"/>
          <w:sz w:val="28"/>
        </w:rPr>
        <w:t>,0</w:t>
      </w:r>
    </w:p>
    <w:p w:rsidR="007C4DDF" w:rsidRPr="00002323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4.Степень достижения планового значения целевого показателя: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 для целевых показателей, желаемой тенденцией развития которых является тенденция  </w:t>
      </w:r>
      <w:r w:rsidRPr="00002323">
        <w:rPr>
          <w:rFonts w:ascii="Times New Roman" w:hAnsi="Times New Roman"/>
          <w:i/>
          <w:sz w:val="28"/>
          <w:szCs w:val="28"/>
        </w:rPr>
        <w:t>увеличения значений</w:t>
      </w:r>
      <w:r w:rsidRPr="00002323">
        <w:rPr>
          <w:rFonts w:ascii="Times New Roman" w:hAnsi="Times New Roman"/>
          <w:sz w:val="28"/>
          <w:szCs w:val="28"/>
        </w:rPr>
        <w:t>;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для целевых показателей, желаемой тенденцией развития которых является тенденция  уменьшения </w:t>
      </w:r>
      <w:r w:rsidRPr="00002323">
        <w:rPr>
          <w:rFonts w:ascii="Times New Roman" w:hAnsi="Times New Roman"/>
          <w:i/>
          <w:sz w:val="28"/>
          <w:szCs w:val="28"/>
        </w:rPr>
        <w:t>значений</w:t>
      </w:r>
      <w:r w:rsidRPr="00002323">
        <w:rPr>
          <w:rFonts w:ascii="Times New Roman" w:hAnsi="Times New Roman"/>
          <w:sz w:val="28"/>
          <w:szCs w:val="28"/>
        </w:rPr>
        <w:t>, где: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lastRenderedPageBreak/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7C4DDF" w:rsidRPr="00002323" w:rsidRDefault="007C4DDF" w:rsidP="007C4DDF">
      <w:pPr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  <w:u w:val="single"/>
        </w:rPr>
        <w:t>Показатель № 1</w:t>
      </w:r>
      <w:r w:rsidR="00057C81" w:rsidRPr="0000232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</w:rPr>
        <w:t xml:space="preserve">(тенденция к </w:t>
      </w:r>
      <w:r w:rsidR="003352C5" w:rsidRPr="00002323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Pr="00002323">
        <w:rPr>
          <w:rFonts w:ascii="Times New Roman" w:hAnsi="Times New Roman" w:cs="Times New Roman"/>
          <w:sz w:val="28"/>
          <w:szCs w:val="28"/>
        </w:rPr>
        <w:t>показателя)</w:t>
      </w:r>
      <w:r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/пп=</w:t>
      </w:r>
      <w:r w:rsidR="00C97A8F" w:rsidRPr="00002323">
        <w:rPr>
          <w:rFonts w:ascii="Times New Roman" w:hAnsi="Times New Roman"/>
          <w:sz w:val="28"/>
          <w:szCs w:val="28"/>
        </w:rPr>
        <w:t>26/27=0,9</w:t>
      </w:r>
      <w:r w:rsidR="000E22D7" w:rsidRPr="00002323">
        <w:rPr>
          <w:rFonts w:ascii="Times New Roman" w:hAnsi="Times New Roman"/>
          <w:sz w:val="28"/>
          <w:szCs w:val="28"/>
        </w:rPr>
        <w:t xml:space="preserve"> </w:t>
      </w:r>
    </w:p>
    <w:p w:rsidR="007C4DDF" w:rsidRPr="00002323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sz w:val="28"/>
          <w:szCs w:val="28"/>
          <w:u w:val="single"/>
        </w:rPr>
        <w:t>5</w:t>
      </w:r>
      <w:r w:rsidRPr="00002323">
        <w:rPr>
          <w:rFonts w:ascii="Times New Roman" w:hAnsi="Times New Roman"/>
          <w:color w:val="000000"/>
          <w:sz w:val="28"/>
          <w:szCs w:val="28"/>
          <w:u w:val="single"/>
        </w:rPr>
        <w:t>.</w:t>
      </w:r>
      <w:r w:rsidRPr="00002323">
        <w:rPr>
          <w:rFonts w:ascii="Times New Roman" w:hAnsi="Times New Roman"/>
          <w:color w:val="000000"/>
          <w:sz w:val="28"/>
          <w:u w:val="single"/>
        </w:rPr>
        <w:t>Степень реализации подпрограммы:</w:t>
      </w:r>
    </w:p>
    <w:p w:rsidR="007C4DDF" w:rsidRPr="00002323" w:rsidRDefault="007C4DDF" w:rsidP="007C4DDF">
      <w:pPr>
        <w:spacing w:after="0" w:line="240" w:lineRule="auto"/>
        <w:jc w:val="both"/>
        <w:rPr>
          <w:rFonts w:eastAsia="Calibri" w:cs="Calibri"/>
          <w:color w:val="000000"/>
        </w:rPr>
      </w:pPr>
      <w:r w:rsidRPr="00002323">
        <w:object w:dxaOrig="2449" w:dyaOrig="971">
          <v:rect id="_x0000_i1028" style="width:122pt;height:49pt" o:ole="" o:preferrelative="t" stroked="f">
            <v:imagedata r:id="rId6" o:title=""/>
          </v:rect>
          <o:OLEObject Type="Embed" ProgID="StaticMetafile" ShapeID="_x0000_i1028" DrawAspect="Content" ObjectID="_1554284976" r:id="rId11"/>
        </w:object>
      </w:r>
    </w:p>
    <w:p w:rsidR="007C4DDF" w:rsidRPr="00002323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где</w:t>
      </w:r>
    </w:p>
    <w:p w:rsidR="007C4DDF" w:rsidRPr="00002323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СРп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п</w:t>
      </w:r>
      <w:proofErr w:type="spellEnd"/>
      <w:proofErr w:type="gram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подпрограммы (основного мероприятия);</w:t>
      </w:r>
    </w:p>
    <w:p w:rsidR="007C4DDF" w:rsidRPr="00002323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N - число целевых показателей подпрограммы (основного мероприятия).</w:t>
      </w:r>
    </w:p>
    <w:p w:rsidR="000E22D7" w:rsidRPr="00002323" w:rsidRDefault="00C97A8F" w:rsidP="000E22D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>=0,9/1=0,96</w:t>
      </w:r>
      <w:r w:rsidR="000E22D7" w:rsidRPr="00002323">
        <w:rPr>
          <w:rFonts w:ascii="Times New Roman" w:hAnsi="Times New Roman" w:cs="Times New Roman"/>
          <w:sz w:val="28"/>
          <w:szCs w:val="28"/>
        </w:rPr>
        <w:t xml:space="preserve">, </w:t>
      </w:r>
      <w:r w:rsidR="000E22D7" w:rsidRPr="00002323">
        <w:rPr>
          <w:rFonts w:ascii="Times New Roman" w:hAnsi="Times New Roman"/>
          <w:sz w:val="28"/>
          <w:szCs w:val="28"/>
        </w:rPr>
        <w:t xml:space="preserve">учитывая, что </w:t>
      </w:r>
      <w:r w:rsidR="000E22D7" w:rsidRPr="00002323">
        <w:rPr>
          <w:rFonts w:ascii="Times New Roman" w:eastAsia="Times New Roman" w:hAnsi="Times New Roman" w:cs="Times New Roman"/>
          <w:sz w:val="28"/>
          <w:szCs w:val="28"/>
        </w:rPr>
        <w:t xml:space="preserve">выплаты произведены в полном объеме всем заявителям, </w:t>
      </w:r>
      <w:r w:rsidR="000E22D7" w:rsidRPr="00002323">
        <w:rPr>
          <w:rFonts w:ascii="Times New Roman" w:hAnsi="Times New Roman"/>
          <w:sz w:val="28"/>
          <w:szCs w:val="28"/>
        </w:rPr>
        <w:t>один пенсионер, планировавший, но не подавший</w:t>
      </w:r>
      <w:r w:rsidR="000E22D7" w:rsidRPr="00002323">
        <w:rPr>
          <w:rFonts w:ascii="Times New Roman" w:eastAsia="Times New Roman" w:hAnsi="Times New Roman" w:cs="Times New Roman"/>
          <w:sz w:val="28"/>
          <w:szCs w:val="28"/>
        </w:rPr>
        <w:t xml:space="preserve"> заявление на дополнительное материальное обеспечение к пенсии, выбыл к иному месту жительства,  кредиторская задолженность    на 01.01.2017 г. отсутствует,</w:t>
      </w:r>
      <w:r w:rsidR="000E22D7"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22D7"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="000E22D7"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0E22D7"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0E22D7" w:rsidRPr="00002323">
        <w:rPr>
          <w:rFonts w:ascii="Times New Roman" w:hAnsi="Times New Roman" w:cs="Times New Roman"/>
          <w:sz w:val="28"/>
          <w:szCs w:val="28"/>
        </w:rPr>
        <w:t xml:space="preserve"> можно считать =1.</w:t>
      </w:r>
    </w:p>
    <w:p w:rsidR="003D320D" w:rsidRPr="00002323" w:rsidRDefault="003D320D" w:rsidP="003D320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</w:rPr>
        <w:t>6.</w:t>
      </w:r>
      <w:r w:rsidRPr="00002323">
        <w:rPr>
          <w:rFonts w:ascii="Times New Roman" w:hAnsi="Times New Roman"/>
          <w:color w:val="000000"/>
          <w:sz w:val="28"/>
          <w:u w:val="single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  <w:u w:val="single"/>
        </w:rPr>
        <w:t>Оценка эффективности реализации подпрограммы:</w:t>
      </w:r>
    </w:p>
    <w:p w:rsidR="003D320D" w:rsidRPr="00002323" w:rsidRDefault="003D320D" w:rsidP="003D3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20D" w:rsidRPr="00002323" w:rsidRDefault="003D320D" w:rsidP="003D3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6825" cy="200025"/>
            <wp:effectExtent l="19050" t="0" r="9525" b="0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2323">
        <w:rPr>
          <w:rFonts w:ascii="Times New Roman" w:hAnsi="Times New Roman" w:cs="Times New Roman"/>
          <w:sz w:val="28"/>
          <w:szCs w:val="28"/>
        </w:rPr>
        <w:t>= 0,9*1=0,9,     где:</w:t>
      </w:r>
    </w:p>
    <w:p w:rsidR="003D320D" w:rsidRPr="00002323" w:rsidRDefault="003D320D" w:rsidP="003D3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20D" w:rsidRPr="00002323" w:rsidRDefault="003D320D" w:rsidP="003D3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подпрограммы;</w:t>
      </w:r>
    </w:p>
    <w:p w:rsidR="003D320D" w:rsidRPr="00002323" w:rsidRDefault="003D320D" w:rsidP="003D3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3D320D" w:rsidRPr="00002323" w:rsidRDefault="003D320D" w:rsidP="003D3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3D320D" w:rsidRPr="00002323" w:rsidRDefault="003D320D" w:rsidP="003D320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Эффективность реализации подпрограммы высокая, коэффициент – 0,9.</w:t>
      </w:r>
    </w:p>
    <w:p w:rsidR="003D320D" w:rsidRPr="00002323" w:rsidRDefault="003D320D" w:rsidP="000E22D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95CF9" w:rsidRPr="00002323" w:rsidRDefault="00495CF9" w:rsidP="00495CF9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 w:rsidRPr="00002323">
        <w:rPr>
          <w:rFonts w:ascii="Times New Roman" w:hAnsi="Times New Roman"/>
          <w:b/>
          <w:sz w:val="28"/>
        </w:rPr>
        <w:t>Расчет эффективности реализации подпрограммы</w:t>
      </w:r>
    </w:p>
    <w:p w:rsidR="00495CF9" w:rsidRPr="00002323" w:rsidRDefault="00495CF9" w:rsidP="00495CF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323">
        <w:rPr>
          <w:rFonts w:ascii="Times New Roman" w:hAnsi="Times New Roman" w:cs="Times New Roman"/>
          <w:b/>
          <w:sz w:val="28"/>
        </w:rPr>
        <w:t>«Доступная среда в муниципальном образовании Кавказский район»</w:t>
      </w: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>/М = 3/3 = 1,0, где</w: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мероприятий;</w: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Мв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М - общее количество мероприятий, запланированных к реализации в отчетном году.</w:t>
      </w: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lastRenderedPageBreak/>
        <w:t>2.Степень соответствия запланированному уровню расходов подпрограммы:</w:t>
      </w:r>
    </w:p>
    <w:p w:rsidR="00495CF9" w:rsidRPr="00002323" w:rsidRDefault="00495CF9" w:rsidP="00495CF9">
      <w:pPr>
        <w:jc w:val="center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 xml:space="preserve">В целом по подпрограмме, </w:t>
      </w:r>
      <w:proofErr w:type="spellStart"/>
      <w:r w:rsidRPr="00002323">
        <w:rPr>
          <w:rFonts w:ascii="Times New Roman" w:hAnsi="Times New Roman"/>
          <w:sz w:val="28"/>
          <w:szCs w:val="28"/>
        </w:rPr>
        <w:t>ССуз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= </w:t>
      </w:r>
      <w:r w:rsidR="001737E0" w:rsidRPr="00002323">
        <w:rPr>
          <w:rFonts w:ascii="Times New Roman" w:hAnsi="Times New Roman"/>
          <w:sz w:val="28"/>
          <w:szCs w:val="28"/>
        </w:rPr>
        <w:t>1291,9</w:t>
      </w:r>
      <w:r w:rsidRPr="00002323">
        <w:rPr>
          <w:rFonts w:ascii="Times New Roman" w:hAnsi="Times New Roman"/>
          <w:sz w:val="28"/>
          <w:szCs w:val="28"/>
        </w:rPr>
        <w:t>/</w:t>
      </w:r>
      <w:r w:rsidR="001737E0" w:rsidRPr="00002323">
        <w:rPr>
          <w:rFonts w:ascii="Times New Roman" w:hAnsi="Times New Roman"/>
          <w:sz w:val="28"/>
          <w:szCs w:val="28"/>
        </w:rPr>
        <w:t>1292,0</w:t>
      </w:r>
      <w:r w:rsidRPr="00002323">
        <w:rPr>
          <w:rFonts w:ascii="Times New Roman" w:hAnsi="Times New Roman"/>
          <w:sz w:val="28"/>
          <w:szCs w:val="28"/>
        </w:rPr>
        <w:t>=</w:t>
      </w:r>
      <w:r w:rsidR="005F7479" w:rsidRPr="00002323">
        <w:rPr>
          <w:rFonts w:ascii="Times New Roman" w:hAnsi="Times New Roman"/>
          <w:sz w:val="28"/>
          <w:szCs w:val="28"/>
        </w:rPr>
        <w:t>1,0</w:t>
      </w:r>
      <w:r w:rsidRPr="00002323">
        <w:rPr>
          <w:rFonts w:ascii="Times New Roman" w:hAnsi="Times New Roman"/>
          <w:sz w:val="28"/>
          <w:szCs w:val="28"/>
        </w:rPr>
        <w:t xml:space="preserve"> где</w: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степень соответствия запланированному уровню расходов;</w: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Зф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фактические расходы на реализацию подпрограммы в отчетном году;</w: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Зп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3.Эффективность использования бюджетных средств подпрограммы:</w:t>
      </w:r>
    </w:p>
    <w:p w:rsidR="00495CF9" w:rsidRPr="00002323" w:rsidRDefault="001737E0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Эис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СРм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r w:rsidRPr="00002323">
        <w:rPr>
          <w:rFonts w:ascii="Times New Roman" w:hAnsi="Times New Roman"/>
          <w:color w:val="000000"/>
          <w:sz w:val="28"/>
        </w:rPr>
        <w:t>ССуз</w:t>
      </w:r>
      <w:proofErr w:type="spellEnd"/>
      <w:r w:rsidRPr="00002323">
        <w:rPr>
          <w:rFonts w:ascii="Times New Roman" w:hAnsi="Times New Roman"/>
          <w:color w:val="000000"/>
          <w:sz w:val="28"/>
        </w:rPr>
        <w:t xml:space="preserve"> = 1,0/</w:t>
      </w:r>
      <w:r w:rsidR="005F7479" w:rsidRPr="00002323">
        <w:rPr>
          <w:rFonts w:ascii="Times New Roman" w:hAnsi="Times New Roman"/>
          <w:color w:val="000000"/>
          <w:sz w:val="28"/>
        </w:rPr>
        <w:t>1,0</w:t>
      </w:r>
      <w:r w:rsidRPr="00002323">
        <w:rPr>
          <w:rFonts w:ascii="Times New Roman" w:hAnsi="Times New Roman"/>
          <w:color w:val="000000"/>
          <w:sz w:val="28"/>
        </w:rPr>
        <w:t>= 1,0</w:t>
      </w: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  <w:u w:val="single"/>
        </w:rPr>
        <w:t>4.Степень достижения планового значения целевого показателя: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 для целевых показателей, желаемой тенденцией развития которых является тенденция  </w:t>
      </w:r>
      <w:r w:rsidRPr="00002323">
        <w:rPr>
          <w:rFonts w:ascii="Times New Roman" w:hAnsi="Times New Roman"/>
          <w:i/>
          <w:sz w:val="28"/>
          <w:szCs w:val="28"/>
        </w:rPr>
        <w:t>увеличения значений</w:t>
      </w:r>
      <w:r w:rsidRPr="00002323">
        <w:rPr>
          <w:rFonts w:ascii="Times New Roman" w:hAnsi="Times New Roman"/>
          <w:sz w:val="28"/>
          <w:szCs w:val="28"/>
        </w:rPr>
        <w:t>;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, для целевых показателей, желаемой тенденцией развития которых является тенденция  уменьшения </w:t>
      </w:r>
      <w:r w:rsidRPr="00002323">
        <w:rPr>
          <w:rFonts w:ascii="Times New Roman" w:hAnsi="Times New Roman"/>
          <w:i/>
          <w:sz w:val="28"/>
          <w:szCs w:val="28"/>
        </w:rPr>
        <w:t>значений</w:t>
      </w:r>
      <w:r w:rsidRPr="00002323">
        <w:rPr>
          <w:rFonts w:ascii="Times New Roman" w:hAnsi="Times New Roman"/>
          <w:sz w:val="28"/>
          <w:szCs w:val="28"/>
        </w:rPr>
        <w:t>, где: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495CF9" w:rsidRPr="00002323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495CF9" w:rsidRPr="00002323" w:rsidRDefault="00495CF9" w:rsidP="00495CF9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95CF9" w:rsidRPr="00002323" w:rsidRDefault="00495CF9" w:rsidP="00495CF9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Показатель № 1</w:t>
      </w:r>
      <w:r w:rsidR="00171AD9" w:rsidRPr="00002323">
        <w:rPr>
          <w:rFonts w:ascii="Times New Roman" w:hAnsi="Times New Roman" w:cs="Times New Roman"/>
          <w:sz w:val="28"/>
          <w:szCs w:val="28"/>
        </w:rPr>
        <w:t>(тенденция к увеличению показателя)</w:t>
      </w:r>
    </w:p>
    <w:p w:rsidR="00495CF9" w:rsidRPr="00002323" w:rsidRDefault="00495CF9" w:rsidP="005F7479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</w:t>
      </w:r>
      <w:r w:rsidRPr="00002323">
        <w:rPr>
          <w:rFonts w:ascii="Times New Roman" w:hAnsi="Times New Roman"/>
          <w:sz w:val="28"/>
          <w:szCs w:val="28"/>
        </w:rPr>
        <w:t>=</w:t>
      </w:r>
      <w:r w:rsidR="00171AD9"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=</w:t>
      </w:r>
      <w:r w:rsidR="001737E0" w:rsidRPr="00002323">
        <w:rPr>
          <w:rFonts w:ascii="Times New Roman" w:hAnsi="Times New Roman"/>
          <w:sz w:val="28"/>
          <w:szCs w:val="28"/>
        </w:rPr>
        <w:t>86/86=1,0</w:t>
      </w:r>
    </w:p>
    <w:p w:rsidR="00495CF9" w:rsidRPr="00002323" w:rsidRDefault="00495CF9" w:rsidP="00495CF9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Показатель № 2</w:t>
      </w:r>
      <w:r w:rsidR="00171AD9" w:rsidRPr="00002323">
        <w:rPr>
          <w:rFonts w:ascii="Times New Roman" w:hAnsi="Times New Roman" w:cs="Times New Roman"/>
          <w:sz w:val="28"/>
          <w:szCs w:val="28"/>
        </w:rPr>
        <w:t>(тенденция к увеличению показателя)</w:t>
      </w:r>
    </w:p>
    <w:p w:rsidR="00495CF9" w:rsidRPr="00002323" w:rsidRDefault="00495CF9" w:rsidP="005F7479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</w:t>
      </w:r>
      <w:r w:rsidRPr="00002323">
        <w:rPr>
          <w:rFonts w:ascii="Times New Roman" w:hAnsi="Times New Roman"/>
          <w:sz w:val="28"/>
          <w:szCs w:val="28"/>
        </w:rPr>
        <w:t>=</w:t>
      </w:r>
      <w:r w:rsidR="00171AD9"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=</w:t>
      </w:r>
      <w:r w:rsidR="001737E0" w:rsidRPr="00002323">
        <w:rPr>
          <w:rFonts w:ascii="Times New Roman" w:hAnsi="Times New Roman"/>
          <w:sz w:val="28"/>
          <w:szCs w:val="28"/>
        </w:rPr>
        <w:t>40/4</w:t>
      </w:r>
      <w:r w:rsidRPr="00002323">
        <w:rPr>
          <w:rFonts w:ascii="Times New Roman" w:hAnsi="Times New Roman"/>
          <w:sz w:val="28"/>
          <w:szCs w:val="28"/>
        </w:rPr>
        <w:t>0=</w:t>
      </w:r>
      <w:r w:rsidR="001737E0" w:rsidRPr="00002323">
        <w:rPr>
          <w:rFonts w:ascii="Times New Roman" w:hAnsi="Times New Roman"/>
          <w:sz w:val="28"/>
          <w:szCs w:val="28"/>
        </w:rPr>
        <w:t>1,0</w:t>
      </w:r>
    </w:p>
    <w:p w:rsidR="00495CF9" w:rsidRPr="00002323" w:rsidRDefault="00495CF9" w:rsidP="00495CF9">
      <w:pPr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sz w:val="28"/>
          <w:szCs w:val="28"/>
        </w:rPr>
        <w:t>Показатель № 3</w:t>
      </w:r>
      <w:r w:rsidR="00171AD9" w:rsidRPr="00002323">
        <w:rPr>
          <w:rFonts w:ascii="Times New Roman" w:hAnsi="Times New Roman" w:cs="Times New Roman"/>
          <w:sz w:val="28"/>
          <w:szCs w:val="28"/>
        </w:rPr>
        <w:t>(тенденция к увеличению показателя)</w:t>
      </w:r>
    </w:p>
    <w:p w:rsidR="00171AD9" w:rsidRPr="00002323" w:rsidRDefault="00495CF9" w:rsidP="005F7479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СДп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Pr="00002323">
        <w:rPr>
          <w:rFonts w:ascii="Times New Roman" w:hAnsi="Times New Roman"/>
          <w:sz w:val="28"/>
          <w:szCs w:val="28"/>
        </w:rPr>
        <w:t>ппз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</w:t>
      </w:r>
      <w:r w:rsidRPr="00002323">
        <w:rPr>
          <w:rFonts w:ascii="Times New Roman" w:hAnsi="Times New Roman"/>
          <w:sz w:val="28"/>
          <w:szCs w:val="28"/>
        </w:rPr>
        <w:t>=</w:t>
      </w:r>
      <w:r w:rsidR="00171AD9" w:rsidRPr="000023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пф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ЗПп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>/</w:t>
      </w:r>
      <w:proofErr w:type="spellStart"/>
      <w:r w:rsidR="00171AD9" w:rsidRPr="00002323">
        <w:rPr>
          <w:rFonts w:ascii="Times New Roman" w:hAnsi="Times New Roman"/>
          <w:sz w:val="28"/>
          <w:szCs w:val="28"/>
        </w:rPr>
        <w:t>пп</w:t>
      </w:r>
      <w:proofErr w:type="spellEnd"/>
      <w:r w:rsidR="00171AD9" w:rsidRPr="00002323">
        <w:rPr>
          <w:rFonts w:ascii="Times New Roman" w:hAnsi="Times New Roman"/>
          <w:sz w:val="28"/>
          <w:szCs w:val="28"/>
        </w:rPr>
        <w:t xml:space="preserve"> =</w:t>
      </w:r>
      <w:r w:rsidRPr="00002323">
        <w:rPr>
          <w:rFonts w:ascii="Times New Roman" w:hAnsi="Times New Roman"/>
          <w:sz w:val="28"/>
          <w:szCs w:val="28"/>
        </w:rPr>
        <w:t>43/43=1</w:t>
      </w:r>
      <w:r w:rsidR="001737E0" w:rsidRPr="00002323">
        <w:rPr>
          <w:rFonts w:ascii="Times New Roman" w:hAnsi="Times New Roman"/>
          <w:sz w:val="28"/>
          <w:szCs w:val="28"/>
        </w:rPr>
        <w:t>,0</w:t>
      </w:r>
    </w:p>
    <w:p w:rsidR="00171AD9" w:rsidRPr="00002323" w:rsidRDefault="00171AD9" w:rsidP="00495CF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sz w:val="28"/>
          <w:szCs w:val="28"/>
          <w:u w:val="single"/>
        </w:rPr>
        <w:t>5</w:t>
      </w:r>
      <w:r w:rsidRPr="00002323">
        <w:rPr>
          <w:rFonts w:ascii="Times New Roman" w:hAnsi="Times New Roman"/>
          <w:color w:val="000000"/>
          <w:sz w:val="28"/>
          <w:szCs w:val="28"/>
          <w:u w:val="single"/>
        </w:rPr>
        <w:t>.</w:t>
      </w:r>
      <w:r w:rsidRPr="00002323">
        <w:rPr>
          <w:rFonts w:ascii="Times New Roman" w:hAnsi="Times New Roman"/>
          <w:color w:val="000000"/>
          <w:sz w:val="28"/>
          <w:u w:val="single"/>
        </w:rPr>
        <w:t>Степень реализации подпрограммы:</w:t>
      </w:r>
    </w:p>
    <w:p w:rsidR="00495CF9" w:rsidRPr="00002323" w:rsidRDefault="00495CF9" w:rsidP="00495CF9">
      <w:pPr>
        <w:spacing w:after="0" w:line="240" w:lineRule="auto"/>
        <w:jc w:val="both"/>
        <w:rPr>
          <w:rFonts w:eastAsia="Calibri" w:cs="Calibri"/>
          <w:color w:val="000000"/>
        </w:rPr>
      </w:pPr>
      <w:r w:rsidRPr="00002323">
        <w:object w:dxaOrig="2449" w:dyaOrig="971">
          <v:rect id="_x0000_i1029" style="width:122pt;height:49pt" o:ole="" o:preferrelative="t" stroked="f">
            <v:imagedata r:id="rId6" o:title=""/>
          </v:rect>
          <o:OLEObject Type="Embed" ProgID="StaticMetafile" ShapeID="_x0000_i1029" DrawAspect="Content" ObjectID="_1554284977" r:id="rId12"/>
        </w:objec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lastRenderedPageBreak/>
        <w:t>где</w: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002323">
        <w:rPr>
          <w:rFonts w:ascii="Times New Roman" w:hAnsi="Times New Roman"/>
          <w:color w:val="000000"/>
          <w:sz w:val="28"/>
        </w:rPr>
        <w:t>СРп</w:t>
      </w:r>
      <w:proofErr w:type="spellEnd"/>
      <w:r w:rsidRPr="00002323">
        <w:rPr>
          <w:rFonts w:ascii="Times New Roman" w:hAnsi="Times New Roman"/>
          <w:color w:val="000000"/>
          <w:sz w:val="28"/>
        </w:rPr>
        <w:t>/</w:t>
      </w:r>
      <w:proofErr w:type="spellStart"/>
      <w:proofErr w:type="gramStart"/>
      <w:r w:rsidRPr="00002323">
        <w:rPr>
          <w:rFonts w:ascii="Times New Roman" w:hAnsi="Times New Roman"/>
          <w:color w:val="000000"/>
          <w:sz w:val="28"/>
        </w:rPr>
        <w:t>п</w:t>
      </w:r>
      <w:proofErr w:type="spellEnd"/>
      <w:proofErr w:type="gramEnd"/>
      <w:r w:rsidRPr="00002323">
        <w:rPr>
          <w:rFonts w:ascii="Times New Roman" w:hAnsi="Times New Roman"/>
          <w:color w:val="000000"/>
          <w:sz w:val="28"/>
        </w:rPr>
        <w:t xml:space="preserve"> - степень реализации подпрограммы (основного мероприятия);</w:t>
      </w:r>
    </w:p>
    <w:p w:rsidR="00495CF9" w:rsidRPr="00002323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N - число целевых показателей подпрограммы (основного мероприятия).</w:t>
      </w:r>
    </w:p>
    <w:p w:rsidR="00495CF9" w:rsidRPr="00002323" w:rsidRDefault="00495CF9" w:rsidP="00495C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2323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="001737E0" w:rsidRPr="00002323">
        <w:rPr>
          <w:rFonts w:ascii="Times New Roman" w:hAnsi="Times New Roman" w:cs="Times New Roman"/>
          <w:sz w:val="28"/>
          <w:szCs w:val="28"/>
        </w:rPr>
        <w:t>(1+1+1)/3</w:t>
      </w:r>
      <w:r w:rsidRPr="00002323">
        <w:rPr>
          <w:rFonts w:ascii="Times New Roman" w:hAnsi="Times New Roman" w:cs="Times New Roman"/>
          <w:sz w:val="28"/>
          <w:szCs w:val="28"/>
        </w:rPr>
        <w:t>=1</w:t>
      </w:r>
      <w:r w:rsidR="001737E0" w:rsidRPr="00002323">
        <w:rPr>
          <w:rFonts w:ascii="Times New Roman" w:hAnsi="Times New Roman" w:cs="Times New Roman"/>
          <w:sz w:val="28"/>
          <w:szCs w:val="28"/>
        </w:rPr>
        <w:t>,0</w:t>
      </w:r>
    </w:p>
    <w:p w:rsidR="00C42102" w:rsidRPr="00002323" w:rsidRDefault="00C42102" w:rsidP="00C4210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002323">
        <w:rPr>
          <w:rFonts w:ascii="Times New Roman" w:hAnsi="Times New Roman"/>
          <w:color w:val="000000"/>
          <w:sz w:val="28"/>
        </w:rPr>
        <w:t>6.</w:t>
      </w:r>
      <w:r w:rsidRPr="00002323">
        <w:rPr>
          <w:rFonts w:ascii="Times New Roman" w:hAnsi="Times New Roman"/>
          <w:color w:val="000000"/>
          <w:sz w:val="28"/>
          <w:u w:val="single"/>
        </w:rPr>
        <w:t xml:space="preserve"> </w:t>
      </w:r>
      <w:r w:rsidRPr="00002323">
        <w:rPr>
          <w:rFonts w:ascii="Times New Roman" w:hAnsi="Times New Roman" w:cs="Times New Roman"/>
          <w:sz w:val="28"/>
          <w:szCs w:val="28"/>
          <w:u w:val="single"/>
        </w:rPr>
        <w:t>Оценка эффективности реализации подпрограммы:</w:t>
      </w:r>
    </w:p>
    <w:p w:rsidR="00C42102" w:rsidRPr="00002323" w:rsidRDefault="00C42102" w:rsidP="00C42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2102" w:rsidRPr="00002323" w:rsidRDefault="00C42102" w:rsidP="00C42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3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6825" cy="200025"/>
            <wp:effectExtent l="19050" t="0" r="9525" b="0"/>
            <wp:docPr id="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2323">
        <w:rPr>
          <w:rFonts w:ascii="Times New Roman" w:hAnsi="Times New Roman" w:cs="Times New Roman"/>
          <w:sz w:val="28"/>
          <w:szCs w:val="28"/>
        </w:rPr>
        <w:t>= 1*1=1     где:</w:t>
      </w:r>
    </w:p>
    <w:p w:rsidR="00C42102" w:rsidRPr="00002323" w:rsidRDefault="00C42102" w:rsidP="00C42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2102" w:rsidRPr="00002323" w:rsidRDefault="00C42102" w:rsidP="00C42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подпрограммы;</w:t>
      </w:r>
    </w:p>
    <w:p w:rsidR="00C42102" w:rsidRPr="00002323" w:rsidRDefault="00C42102" w:rsidP="00C42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C42102" w:rsidRPr="00002323" w:rsidRDefault="00C42102" w:rsidP="00C42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323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002323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C42102" w:rsidRPr="00002323" w:rsidRDefault="00C42102" w:rsidP="00C4210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002323">
        <w:rPr>
          <w:rFonts w:ascii="Times New Roman" w:hAnsi="Times New Roman"/>
          <w:color w:val="000000"/>
          <w:sz w:val="28"/>
        </w:rPr>
        <w:t>Эффективность реализации подпрограммы высокая, коэффициент – 1.</w:t>
      </w:r>
    </w:p>
    <w:p w:rsidR="00C42102" w:rsidRPr="00002323" w:rsidRDefault="00C42102" w:rsidP="00495C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06DC6" w:rsidRPr="00002323" w:rsidRDefault="00206DC6" w:rsidP="00804932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804932" w:rsidRPr="00002323" w:rsidRDefault="00804932" w:rsidP="00804932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 w:rsidRPr="00002323">
        <w:rPr>
          <w:rFonts w:ascii="Times New Roman" w:hAnsi="Times New Roman"/>
          <w:b/>
          <w:sz w:val="28"/>
        </w:rPr>
        <w:t>Расчет эффективности реализации программы</w:t>
      </w:r>
    </w:p>
    <w:p w:rsidR="00804932" w:rsidRPr="00002323" w:rsidRDefault="00804932" w:rsidP="0080493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323">
        <w:rPr>
          <w:rFonts w:ascii="Times New Roman" w:hAnsi="Times New Roman" w:cs="Times New Roman"/>
          <w:b/>
          <w:sz w:val="28"/>
        </w:rPr>
        <w:t>«Социальная поддержка граждан»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323">
        <w:rPr>
          <w:noProof/>
        </w:rPr>
        <w:drawing>
          <wp:inline distT="0" distB="0" distL="0" distR="0">
            <wp:extent cx="2692400" cy="584200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2323">
        <w:rPr>
          <w:rFonts w:ascii="Times New Roman" w:hAnsi="Times New Roman"/>
          <w:sz w:val="28"/>
          <w:szCs w:val="28"/>
        </w:rPr>
        <w:t>где: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ЭРгп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СРгп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степень реализации муниципальной программы;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ЭРп</w:t>
      </w:r>
      <w:proofErr w:type="spellEnd"/>
      <w:r w:rsidRPr="00002323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 w:rsidRPr="00002323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002323">
        <w:rPr>
          <w:rFonts w:ascii="Times New Roman" w:hAnsi="Times New Roman"/>
          <w:sz w:val="28"/>
          <w:szCs w:val="28"/>
        </w:rPr>
        <w:t xml:space="preserve"> - эффективность реализации подпрограммы (ведомственной целевой программы, основного мероприятия);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kj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коэффициент значимости подпрограммы 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kj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Ф</w:t>
      </w:r>
      <w:proofErr w:type="gramStart"/>
      <w:r w:rsidRPr="00002323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002323">
        <w:rPr>
          <w:rFonts w:ascii="Times New Roman" w:hAnsi="Times New Roman"/>
          <w:sz w:val="28"/>
          <w:szCs w:val="28"/>
        </w:rPr>
        <w:t xml:space="preserve"> / Ф, где: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Ф</w:t>
      </w:r>
      <w:proofErr w:type="gramStart"/>
      <w:r w:rsidRPr="00002323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002323">
        <w:rPr>
          <w:rFonts w:ascii="Times New Roman" w:hAnsi="Times New Roman"/>
          <w:sz w:val="28"/>
          <w:szCs w:val="28"/>
        </w:rPr>
        <w:t xml:space="preserve"> - объем фактических расходов из бюджета (кассового исполнения) на реализацию j-той подпрограммы (ведомственной целевой программы, основного мероприятия) в отчетном году;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>Ф - объем фактических расходов из бюджета (кассового исполнения) на реализацию муниципальной программы;</w:t>
      </w:r>
    </w:p>
    <w:p w:rsidR="006A4B16" w:rsidRPr="00002323" w:rsidRDefault="006A4B16" w:rsidP="006A4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j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- количество подпрограмм (ведомственных целевых программ, основных мероприятий).</w:t>
      </w:r>
    </w:p>
    <w:p w:rsidR="006A4B16" w:rsidRPr="00002323" w:rsidRDefault="006A4B16" w:rsidP="006A4B16">
      <w:pPr>
        <w:spacing w:after="0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>Коэффициенты значимости подпрограмм:</w:t>
      </w:r>
    </w:p>
    <w:p w:rsidR="006A4B16" w:rsidRPr="00002323" w:rsidRDefault="006A4B16" w:rsidP="006A4B1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323">
        <w:rPr>
          <w:rFonts w:ascii="Times New Roman" w:hAnsi="Times New Roman"/>
          <w:sz w:val="28"/>
          <w:szCs w:val="28"/>
        </w:rPr>
        <w:t>Kj</w:t>
      </w:r>
      <w:r w:rsidRPr="00002323">
        <w:rPr>
          <w:rFonts w:ascii="Times New Roman" w:hAnsi="Times New Roman"/>
          <w:sz w:val="28"/>
          <w:szCs w:val="28"/>
          <w:vertAlign w:val="subscript"/>
        </w:rPr>
        <w:t>1</w:t>
      </w:r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Ф</w:t>
      </w:r>
      <w:proofErr w:type="gramStart"/>
      <w:r w:rsidRPr="00002323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002323">
        <w:rPr>
          <w:rFonts w:ascii="Times New Roman" w:hAnsi="Times New Roman"/>
          <w:sz w:val="28"/>
          <w:szCs w:val="28"/>
        </w:rPr>
        <w:t xml:space="preserve"> / Ф=</w:t>
      </w:r>
      <w:r w:rsidRPr="00002323">
        <w:rPr>
          <w:rFonts w:ascii="Times New Roman" w:eastAsia="Times New Roman" w:hAnsi="Times New Roman" w:cs="Times New Roman"/>
          <w:sz w:val="24"/>
          <w:szCs w:val="24"/>
        </w:rPr>
        <w:t>5747,8/111959,3=</w:t>
      </w:r>
      <w:r w:rsidR="00D76C5D" w:rsidRPr="00002323">
        <w:rPr>
          <w:rFonts w:ascii="Times New Roman" w:eastAsia="Times New Roman" w:hAnsi="Times New Roman" w:cs="Times New Roman"/>
          <w:sz w:val="24"/>
          <w:szCs w:val="24"/>
        </w:rPr>
        <w:t>0,051</w:t>
      </w:r>
    </w:p>
    <w:p w:rsidR="006A4B16" w:rsidRPr="00002323" w:rsidRDefault="006A4B16" w:rsidP="006A4B1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323">
        <w:rPr>
          <w:rFonts w:ascii="Times New Roman" w:hAnsi="Times New Roman"/>
          <w:sz w:val="28"/>
          <w:szCs w:val="28"/>
        </w:rPr>
        <w:t>Kj</w:t>
      </w:r>
      <w:r w:rsidRPr="00002323">
        <w:rPr>
          <w:rFonts w:ascii="Times New Roman" w:hAnsi="Times New Roman"/>
          <w:sz w:val="28"/>
          <w:szCs w:val="28"/>
          <w:vertAlign w:val="subscript"/>
        </w:rPr>
        <w:t>2</w:t>
      </w:r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Ф</w:t>
      </w:r>
      <w:proofErr w:type="gramStart"/>
      <w:r w:rsidRPr="00002323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002323">
        <w:rPr>
          <w:rFonts w:ascii="Times New Roman" w:hAnsi="Times New Roman"/>
          <w:sz w:val="28"/>
          <w:szCs w:val="28"/>
        </w:rPr>
        <w:t xml:space="preserve"> / Ф=</w:t>
      </w:r>
      <w:r w:rsidRPr="00002323">
        <w:rPr>
          <w:rFonts w:ascii="Times New Roman" w:eastAsia="Times New Roman" w:hAnsi="Times New Roman" w:cs="Times New Roman"/>
          <w:sz w:val="24"/>
          <w:szCs w:val="24"/>
        </w:rPr>
        <w:t>400,0/111959,3=0,00</w:t>
      </w:r>
      <w:r w:rsidR="00D76C5D" w:rsidRPr="00002323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6A4B16" w:rsidRPr="00002323" w:rsidRDefault="006A4B16" w:rsidP="006A4B1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323">
        <w:rPr>
          <w:rFonts w:ascii="Times New Roman" w:hAnsi="Times New Roman"/>
          <w:sz w:val="28"/>
          <w:szCs w:val="28"/>
        </w:rPr>
        <w:t>Kj</w:t>
      </w:r>
      <w:r w:rsidRPr="00002323">
        <w:rPr>
          <w:rFonts w:ascii="Times New Roman" w:hAnsi="Times New Roman"/>
          <w:sz w:val="28"/>
          <w:szCs w:val="28"/>
          <w:vertAlign w:val="subscript"/>
        </w:rPr>
        <w:t>3</w:t>
      </w:r>
      <w:r w:rsidRPr="0000232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02323">
        <w:rPr>
          <w:rFonts w:ascii="Times New Roman" w:hAnsi="Times New Roman"/>
          <w:sz w:val="28"/>
          <w:szCs w:val="28"/>
        </w:rPr>
        <w:t>Ф</w:t>
      </w:r>
      <w:proofErr w:type="gramStart"/>
      <w:r w:rsidRPr="00002323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002323">
        <w:rPr>
          <w:rFonts w:ascii="Times New Roman" w:hAnsi="Times New Roman"/>
          <w:sz w:val="28"/>
          <w:szCs w:val="28"/>
        </w:rPr>
        <w:t xml:space="preserve"> / Ф=</w:t>
      </w:r>
      <w:r w:rsidRPr="00002323">
        <w:rPr>
          <w:rFonts w:ascii="Times New Roman" w:hAnsi="Times New Roman" w:cs="Times New Roman"/>
          <w:sz w:val="24"/>
          <w:szCs w:val="24"/>
        </w:rPr>
        <w:t>102563,8</w:t>
      </w:r>
      <w:r w:rsidRPr="00002323">
        <w:rPr>
          <w:rFonts w:ascii="Times New Roman" w:eastAsia="Times New Roman" w:hAnsi="Times New Roman" w:cs="Times New Roman"/>
          <w:sz w:val="24"/>
          <w:szCs w:val="24"/>
        </w:rPr>
        <w:t>/</w:t>
      </w:r>
      <w:r w:rsidR="00430F8F" w:rsidRPr="00002323">
        <w:rPr>
          <w:rFonts w:ascii="Times New Roman" w:eastAsia="Times New Roman" w:hAnsi="Times New Roman" w:cs="Times New Roman"/>
          <w:sz w:val="24"/>
          <w:szCs w:val="24"/>
        </w:rPr>
        <w:t>111959,3=0,9</w:t>
      </w:r>
      <w:r w:rsidR="00D76C5D" w:rsidRPr="00002323">
        <w:rPr>
          <w:rFonts w:ascii="Times New Roman" w:eastAsia="Times New Roman" w:hAnsi="Times New Roman" w:cs="Times New Roman"/>
          <w:sz w:val="24"/>
          <w:szCs w:val="24"/>
        </w:rPr>
        <w:t>16</w:t>
      </w:r>
    </w:p>
    <w:p w:rsidR="006A4B16" w:rsidRPr="00002323" w:rsidRDefault="006A4B16" w:rsidP="006A4B1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323">
        <w:rPr>
          <w:rFonts w:ascii="Times New Roman" w:hAnsi="Times New Roman"/>
          <w:sz w:val="28"/>
          <w:szCs w:val="28"/>
        </w:rPr>
        <w:t>Kj</w:t>
      </w:r>
      <w:r w:rsidRPr="00002323">
        <w:rPr>
          <w:rFonts w:ascii="Times New Roman" w:hAnsi="Times New Roman"/>
          <w:sz w:val="28"/>
          <w:szCs w:val="28"/>
          <w:vertAlign w:val="subscript"/>
        </w:rPr>
        <w:t xml:space="preserve">4 </w:t>
      </w:r>
      <w:r w:rsidRPr="00002323">
        <w:rPr>
          <w:rFonts w:ascii="Times New Roman" w:hAnsi="Times New Roman"/>
          <w:sz w:val="28"/>
          <w:szCs w:val="28"/>
        </w:rPr>
        <w:t xml:space="preserve">= </w:t>
      </w:r>
      <w:proofErr w:type="spellStart"/>
      <w:r w:rsidRPr="00002323">
        <w:rPr>
          <w:rFonts w:ascii="Times New Roman" w:hAnsi="Times New Roman"/>
          <w:sz w:val="28"/>
          <w:szCs w:val="28"/>
        </w:rPr>
        <w:t>Ф</w:t>
      </w:r>
      <w:proofErr w:type="gramStart"/>
      <w:r w:rsidRPr="00002323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002323">
        <w:rPr>
          <w:rFonts w:ascii="Times New Roman" w:hAnsi="Times New Roman"/>
          <w:sz w:val="28"/>
          <w:szCs w:val="28"/>
        </w:rPr>
        <w:t xml:space="preserve"> / Ф=</w:t>
      </w:r>
      <w:r w:rsidR="00430F8F" w:rsidRPr="00002323">
        <w:rPr>
          <w:rFonts w:ascii="Times New Roman" w:hAnsi="Times New Roman" w:cs="Times New Roman"/>
          <w:sz w:val="24"/>
          <w:szCs w:val="24"/>
        </w:rPr>
        <w:t>1955,8</w:t>
      </w:r>
      <w:r w:rsidRPr="00002323">
        <w:rPr>
          <w:rFonts w:ascii="Times New Roman" w:eastAsia="Times New Roman" w:hAnsi="Times New Roman" w:cs="Times New Roman"/>
          <w:sz w:val="24"/>
          <w:szCs w:val="24"/>
        </w:rPr>
        <w:t>/</w:t>
      </w:r>
      <w:r w:rsidR="00430F8F" w:rsidRPr="00002323">
        <w:rPr>
          <w:rFonts w:ascii="Times New Roman" w:eastAsia="Times New Roman" w:hAnsi="Times New Roman" w:cs="Times New Roman"/>
          <w:sz w:val="24"/>
          <w:szCs w:val="24"/>
        </w:rPr>
        <w:t>111959,3=</w:t>
      </w:r>
      <w:r w:rsidR="00D76C5D" w:rsidRPr="00002323">
        <w:rPr>
          <w:rFonts w:ascii="Times New Roman" w:eastAsia="Times New Roman" w:hAnsi="Times New Roman" w:cs="Times New Roman"/>
          <w:sz w:val="24"/>
          <w:szCs w:val="24"/>
        </w:rPr>
        <w:t>0,017</w:t>
      </w:r>
    </w:p>
    <w:p w:rsidR="006A4B16" w:rsidRPr="00002323" w:rsidRDefault="006A4B16" w:rsidP="006A4B1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02323">
        <w:rPr>
          <w:rFonts w:ascii="Times New Roman" w:hAnsi="Times New Roman"/>
          <w:sz w:val="28"/>
          <w:szCs w:val="28"/>
        </w:rPr>
        <w:t>Kj</w:t>
      </w:r>
      <w:r w:rsidRPr="00002323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002323">
        <w:rPr>
          <w:rFonts w:ascii="Times New Roman" w:hAnsi="Times New Roman"/>
          <w:sz w:val="28"/>
          <w:szCs w:val="28"/>
        </w:rPr>
        <w:t xml:space="preserve">= </w:t>
      </w:r>
      <w:proofErr w:type="spellStart"/>
      <w:r w:rsidRPr="00002323">
        <w:rPr>
          <w:rFonts w:ascii="Times New Roman" w:hAnsi="Times New Roman"/>
          <w:sz w:val="28"/>
          <w:szCs w:val="28"/>
        </w:rPr>
        <w:t>Ф</w:t>
      </w:r>
      <w:proofErr w:type="gramStart"/>
      <w:r w:rsidRPr="00002323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002323">
        <w:rPr>
          <w:rFonts w:ascii="Times New Roman" w:hAnsi="Times New Roman"/>
          <w:sz w:val="28"/>
          <w:szCs w:val="28"/>
        </w:rPr>
        <w:t xml:space="preserve"> / Ф=</w:t>
      </w:r>
      <w:r w:rsidR="00430F8F" w:rsidRPr="00002323">
        <w:rPr>
          <w:rFonts w:ascii="Times New Roman" w:hAnsi="Times New Roman" w:cs="Times New Roman"/>
          <w:sz w:val="24"/>
          <w:szCs w:val="24"/>
        </w:rPr>
        <w:t>1291,9</w:t>
      </w:r>
      <w:r w:rsidRPr="00002323">
        <w:rPr>
          <w:rFonts w:ascii="Times New Roman" w:eastAsia="Times New Roman" w:hAnsi="Times New Roman" w:cs="Times New Roman"/>
          <w:sz w:val="24"/>
          <w:szCs w:val="24"/>
        </w:rPr>
        <w:t>/</w:t>
      </w:r>
      <w:r w:rsidR="00430F8F" w:rsidRPr="00002323">
        <w:rPr>
          <w:rFonts w:ascii="Times New Roman" w:eastAsia="Times New Roman" w:hAnsi="Times New Roman" w:cs="Times New Roman"/>
          <w:sz w:val="24"/>
          <w:szCs w:val="24"/>
        </w:rPr>
        <w:t>111959,3=0,01</w:t>
      </w:r>
      <w:r w:rsidR="00D76C5D" w:rsidRPr="00002323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6A4B16" w:rsidRPr="00002323" w:rsidRDefault="006A4B16" w:rsidP="006A4B16">
      <w:pPr>
        <w:rPr>
          <w:rFonts w:ascii="Times New Roman" w:eastAsia="Times New Roman" w:hAnsi="Times New Roman" w:cs="Times New Roman"/>
          <w:sz w:val="24"/>
          <w:szCs w:val="24"/>
        </w:rPr>
      </w:pPr>
      <w:r w:rsidRPr="00002323">
        <w:rPr>
          <w:rFonts w:ascii="Times New Roman" w:hAnsi="Times New Roman"/>
          <w:sz w:val="28"/>
          <w:szCs w:val="28"/>
        </w:rPr>
        <w:t>Степень реализации муниципальной программы:</w:t>
      </w:r>
    </w:p>
    <w:p w:rsidR="008E118A" w:rsidRPr="00002323" w:rsidRDefault="008E118A" w:rsidP="006A4B16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2323">
        <w:rPr>
          <w:rFonts w:ascii="Times New Roman" w:eastAsia="Times New Roman" w:hAnsi="Times New Roman" w:cs="Times New Roman"/>
          <w:sz w:val="24"/>
          <w:szCs w:val="24"/>
        </w:rPr>
        <w:t>СРгп</w:t>
      </w:r>
      <w:proofErr w:type="spellEnd"/>
      <w:r w:rsidRPr="00002323">
        <w:rPr>
          <w:rFonts w:ascii="Times New Roman" w:eastAsia="Times New Roman" w:hAnsi="Times New Roman" w:cs="Times New Roman"/>
          <w:sz w:val="24"/>
          <w:szCs w:val="24"/>
        </w:rPr>
        <w:t xml:space="preserve"> =(3+1+6+0,96+0,99+0,91+0,9+3)/17 = 0,986</w:t>
      </w:r>
    </w:p>
    <w:p w:rsidR="00290BD0" w:rsidRPr="00002323" w:rsidRDefault="006A4B16" w:rsidP="006632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lastRenderedPageBreak/>
        <w:t>Эффективность реализации муниципальной программы:</w:t>
      </w:r>
      <w:r w:rsidR="00B1343F" w:rsidRPr="00002323">
        <w:rPr>
          <w:rFonts w:ascii="Times New Roman" w:hAnsi="Times New Roman"/>
          <w:sz w:val="28"/>
          <w:szCs w:val="28"/>
        </w:rPr>
        <w:t xml:space="preserve">     </w:t>
      </w:r>
    </w:p>
    <w:p w:rsidR="00290BD0" w:rsidRPr="00002323" w:rsidRDefault="00290BD0" w:rsidP="00290BD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02323">
        <w:rPr>
          <w:rFonts w:ascii="Times New Roman" w:hAnsi="Times New Roman"/>
          <w:sz w:val="28"/>
          <w:szCs w:val="28"/>
        </w:rPr>
        <w:t>ЭРгп=</w:t>
      </w:r>
      <w:proofErr w:type="spellEnd"/>
      <w:r w:rsidRPr="00002323">
        <w:rPr>
          <w:rFonts w:ascii="Times New Roman" w:hAnsi="Times New Roman"/>
          <w:sz w:val="28"/>
          <w:szCs w:val="28"/>
        </w:rPr>
        <w:t xml:space="preserve"> 0,5*0,986+0,5* (1*0,051+1*0,004+0,98*0,916+0,9*0,017+1*0,012)=</w:t>
      </w:r>
    </w:p>
    <w:p w:rsidR="00290BD0" w:rsidRPr="00002323" w:rsidRDefault="00290BD0" w:rsidP="00290B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>0,493+ 0,5*(0,051+0,004+0,898+0,015+0,012)=0,493+0,49 = 0,98</w:t>
      </w:r>
    </w:p>
    <w:p w:rsidR="008F2E1B" w:rsidRDefault="008F2E1B" w:rsidP="00290BD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2323">
        <w:rPr>
          <w:rFonts w:ascii="Times New Roman" w:hAnsi="Times New Roman"/>
          <w:sz w:val="28"/>
          <w:szCs w:val="28"/>
        </w:rPr>
        <w:t xml:space="preserve">Эффективность реализации </w:t>
      </w:r>
      <w:r w:rsidR="00290BD0" w:rsidRPr="00002323">
        <w:rPr>
          <w:rFonts w:ascii="Times New Roman" w:hAnsi="Times New Roman"/>
          <w:sz w:val="28"/>
          <w:szCs w:val="28"/>
        </w:rPr>
        <w:t>муниципальной программы высокая, коэффициент-  0,98</w:t>
      </w:r>
      <w:r w:rsidR="00302CBF" w:rsidRPr="00002323">
        <w:rPr>
          <w:rFonts w:ascii="Times New Roman" w:hAnsi="Times New Roman"/>
          <w:sz w:val="28"/>
          <w:szCs w:val="28"/>
        </w:rPr>
        <w:t>.</w:t>
      </w:r>
    </w:p>
    <w:p w:rsidR="006A4B16" w:rsidRDefault="006A4B16" w:rsidP="006A4B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63290" w:rsidRDefault="00663290" w:rsidP="006A4B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63290" w:rsidRDefault="00663290" w:rsidP="006A4B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A4B16" w:rsidRDefault="008F2E1B" w:rsidP="00836E4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2E1B">
        <w:rPr>
          <w:rFonts w:ascii="Times New Roman" w:hAnsi="Times New Roman" w:cs="Times New Roman"/>
          <w:sz w:val="28"/>
          <w:szCs w:val="28"/>
        </w:rPr>
        <w:t>Начальник управления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В.В.Елисеева</w:t>
      </w: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3290" w:rsidRDefault="00663290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2E1B" w:rsidRPr="008F2E1B" w:rsidRDefault="008F2E1B" w:rsidP="00836E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Графова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Н.А., 8(86138)65689</w:t>
      </w:r>
    </w:p>
    <w:sectPr w:rsidR="008F2E1B" w:rsidRPr="008F2E1B" w:rsidSect="00BE7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13B24B56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73D1C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C6050D"/>
    <w:multiLevelType w:val="hybridMultilevel"/>
    <w:tmpl w:val="F53CAEA2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A4E1F"/>
    <w:rsid w:val="00002323"/>
    <w:rsid w:val="00011F60"/>
    <w:rsid w:val="00012894"/>
    <w:rsid w:val="00030237"/>
    <w:rsid w:val="000531E5"/>
    <w:rsid w:val="00057C81"/>
    <w:rsid w:val="00077A9B"/>
    <w:rsid w:val="00082771"/>
    <w:rsid w:val="00090332"/>
    <w:rsid w:val="00096F2A"/>
    <w:rsid w:val="000D2B48"/>
    <w:rsid w:val="000D767C"/>
    <w:rsid w:val="000E22D7"/>
    <w:rsid w:val="000F5A8F"/>
    <w:rsid w:val="00131CDC"/>
    <w:rsid w:val="00146A46"/>
    <w:rsid w:val="00171AD9"/>
    <w:rsid w:val="00173777"/>
    <w:rsid w:val="001737E0"/>
    <w:rsid w:val="00176307"/>
    <w:rsid w:val="00190422"/>
    <w:rsid w:val="00190E5D"/>
    <w:rsid w:val="00197B17"/>
    <w:rsid w:val="001A7EA4"/>
    <w:rsid w:val="001D05CC"/>
    <w:rsid w:val="001E0ED2"/>
    <w:rsid w:val="001E47CF"/>
    <w:rsid w:val="00206DC6"/>
    <w:rsid w:val="00211E87"/>
    <w:rsid w:val="00216A52"/>
    <w:rsid w:val="00224085"/>
    <w:rsid w:val="002360D6"/>
    <w:rsid w:val="00246A5F"/>
    <w:rsid w:val="002472EF"/>
    <w:rsid w:val="00250073"/>
    <w:rsid w:val="002570B0"/>
    <w:rsid w:val="00283DFE"/>
    <w:rsid w:val="00284F0B"/>
    <w:rsid w:val="00290BD0"/>
    <w:rsid w:val="002A0CB7"/>
    <w:rsid w:val="002B1372"/>
    <w:rsid w:val="002C5F4E"/>
    <w:rsid w:val="002C7AB1"/>
    <w:rsid w:val="002D0D97"/>
    <w:rsid w:val="002E1D4C"/>
    <w:rsid w:val="002F65B1"/>
    <w:rsid w:val="00302CBF"/>
    <w:rsid w:val="0031226E"/>
    <w:rsid w:val="00330D9B"/>
    <w:rsid w:val="00334491"/>
    <w:rsid w:val="003352C5"/>
    <w:rsid w:val="00337EC9"/>
    <w:rsid w:val="00345123"/>
    <w:rsid w:val="00363151"/>
    <w:rsid w:val="00364176"/>
    <w:rsid w:val="00373A2C"/>
    <w:rsid w:val="003A6B0A"/>
    <w:rsid w:val="003B2439"/>
    <w:rsid w:val="003C4DD1"/>
    <w:rsid w:val="003C5E41"/>
    <w:rsid w:val="003D3041"/>
    <w:rsid w:val="003D320D"/>
    <w:rsid w:val="003F1352"/>
    <w:rsid w:val="00414423"/>
    <w:rsid w:val="00424141"/>
    <w:rsid w:val="00430F8F"/>
    <w:rsid w:val="00453725"/>
    <w:rsid w:val="00460AFB"/>
    <w:rsid w:val="004635CE"/>
    <w:rsid w:val="00464768"/>
    <w:rsid w:val="00466992"/>
    <w:rsid w:val="0047576E"/>
    <w:rsid w:val="00477F19"/>
    <w:rsid w:val="00485484"/>
    <w:rsid w:val="00492D7D"/>
    <w:rsid w:val="00495CF9"/>
    <w:rsid w:val="004B697D"/>
    <w:rsid w:val="004E32A0"/>
    <w:rsid w:val="004F419C"/>
    <w:rsid w:val="004F7E29"/>
    <w:rsid w:val="0050683C"/>
    <w:rsid w:val="0051305C"/>
    <w:rsid w:val="00517B6C"/>
    <w:rsid w:val="00524721"/>
    <w:rsid w:val="005368E8"/>
    <w:rsid w:val="00582F32"/>
    <w:rsid w:val="00582F65"/>
    <w:rsid w:val="005A0D8B"/>
    <w:rsid w:val="005A2944"/>
    <w:rsid w:val="005C59FD"/>
    <w:rsid w:val="005D12E0"/>
    <w:rsid w:val="005D14B7"/>
    <w:rsid w:val="005D1E8B"/>
    <w:rsid w:val="005E6EBC"/>
    <w:rsid w:val="005F4842"/>
    <w:rsid w:val="005F557C"/>
    <w:rsid w:val="005F7479"/>
    <w:rsid w:val="006274D7"/>
    <w:rsid w:val="0063617A"/>
    <w:rsid w:val="006412B3"/>
    <w:rsid w:val="00647EBA"/>
    <w:rsid w:val="006508BB"/>
    <w:rsid w:val="00663290"/>
    <w:rsid w:val="00667CF0"/>
    <w:rsid w:val="006A4B16"/>
    <w:rsid w:val="006B20D7"/>
    <w:rsid w:val="006C1D10"/>
    <w:rsid w:val="006D2AFC"/>
    <w:rsid w:val="006F42A6"/>
    <w:rsid w:val="006F68DF"/>
    <w:rsid w:val="00700B0F"/>
    <w:rsid w:val="007061C7"/>
    <w:rsid w:val="0071290F"/>
    <w:rsid w:val="00717599"/>
    <w:rsid w:val="00751FB2"/>
    <w:rsid w:val="00756294"/>
    <w:rsid w:val="00764CCF"/>
    <w:rsid w:val="00767D7B"/>
    <w:rsid w:val="00773B4C"/>
    <w:rsid w:val="007A59DF"/>
    <w:rsid w:val="007C4DDF"/>
    <w:rsid w:val="007F2010"/>
    <w:rsid w:val="00804932"/>
    <w:rsid w:val="0080553E"/>
    <w:rsid w:val="00817672"/>
    <w:rsid w:val="008222F8"/>
    <w:rsid w:val="0083020C"/>
    <w:rsid w:val="00836E42"/>
    <w:rsid w:val="00860DC6"/>
    <w:rsid w:val="008629F5"/>
    <w:rsid w:val="008671F4"/>
    <w:rsid w:val="00872704"/>
    <w:rsid w:val="00872C4D"/>
    <w:rsid w:val="00884CC0"/>
    <w:rsid w:val="0088730C"/>
    <w:rsid w:val="0089223D"/>
    <w:rsid w:val="00895BCD"/>
    <w:rsid w:val="008B2065"/>
    <w:rsid w:val="008E118A"/>
    <w:rsid w:val="008F2E1B"/>
    <w:rsid w:val="008F5A25"/>
    <w:rsid w:val="009006B4"/>
    <w:rsid w:val="00913E10"/>
    <w:rsid w:val="009218EE"/>
    <w:rsid w:val="009245EF"/>
    <w:rsid w:val="00927F8A"/>
    <w:rsid w:val="009328C7"/>
    <w:rsid w:val="009330E3"/>
    <w:rsid w:val="009351D1"/>
    <w:rsid w:val="009354E8"/>
    <w:rsid w:val="00936983"/>
    <w:rsid w:val="00946DDC"/>
    <w:rsid w:val="00954D38"/>
    <w:rsid w:val="009624BF"/>
    <w:rsid w:val="00963C06"/>
    <w:rsid w:val="009640C6"/>
    <w:rsid w:val="00977553"/>
    <w:rsid w:val="00980E32"/>
    <w:rsid w:val="00981383"/>
    <w:rsid w:val="00993BAA"/>
    <w:rsid w:val="009A6F7C"/>
    <w:rsid w:val="009B67FE"/>
    <w:rsid w:val="009C77C8"/>
    <w:rsid w:val="009D729C"/>
    <w:rsid w:val="00A04D3F"/>
    <w:rsid w:val="00A25193"/>
    <w:rsid w:val="00A32F1F"/>
    <w:rsid w:val="00A63075"/>
    <w:rsid w:val="00A74B11"/>
    <w:rsid w:val="00A937D7"/>
    <w:rsid w:val="00AA4E1F"/>
    <w:rsid w:val="00AB38B0"/>
    <w:rsid w:val="00AD12B2"/>
    <w:rsid w:val="00AF02BD"/>
    <w:rsid w:val="00B100E1"/>
    <w:rsid w:val="00B1343F"/>
    <w:rsid w:val="00B253FC"/>
    <w:rsid w:val="00B273CC"/>
    <w:rsid w:val="00B70B68"/>
    <w:rsid w:val="00B7677E"/>
    <w:rsid w:val="00B84FA0"/>
    <w:rsid w:val="00BB000E"/>
    <w:rsid w:val="00BB0B0E"/>
    <w:rsid w:val="00BC0AB7"/>
    <w:rsid w:val="00BE0AC0"/>
    <w:rsid w:val="00BE7EAE"/>
    <w:rsid w:val="00BF3000"/>
    <w:rsid w:val="00C05612"/>
    <w:rsid w:val="00C066F8"/>
    <w:rsid w:val="00C15688"/>
    <w:rsid w:val="00C16B54"/>
    <w:rsid w:val="00C42102"/>
    <w:rsid w:val="00C90CBF"/>
    <w:rsid w:val="00C92C02"/>
    <w:rsid w:val="00C97A8F"/>
    <w:rsid w:val="00CA4F35"/>
    <w:rsid w:val="00CA7B28"/>
    <w:rsid w:val="00CB4AD5"/>
    <w:rsid w:val="00CC3667"/>
    <w:rsid w:val="00D01683"/>
    <w:rsid w:val="00D34F91"/>
    <w:rsid w:val="00D60529"/>
    <w:rsid w:val="00D76C5D"/>
    <w:rsid w:val="00D806F0"/>
    <w:rsid w:val="00D81505"/>
    <w:rsid w:val="00D83D16"/>
    <w:rsid w:val="00DA529D"/>
    <w:rsid w:val="00DA6336"/>
    <w:rsid w:val="00DB0E4D"/>
    <w:rsid w:val="00DE6503"/>
    <w:rsid w:val="00DF52FD"/>
    <w:rsid w:val="00DF56D5"/>
    <w:rsid w:val="00E00B6F"/>
    <w:rsid w:val="00E033ED"/>
    <w:rsid w:val="00E12F10"/>
    <w:rsid w:val="00E17223"/>
    <w:rsid w:val="00E426D9"/>
    <w:rsid w:val="00E826FB"/>
    <w:rsid w:val="00E860E4"/>
    <w:rsid w:val="00EA4948"/>
    <w:rsid w:val="00EB00B4"/>
    <w:rsid w:val="00EB40DE"/>
    <w:rsid w:val="00EC302F"/>
    <w:rsid w:val="00EC47DD"/>
    <w:rsid w:val="00ED7541"/>
    <w:rsid w:val="00EF095F"/>
    <w:rsid w:val="00EF523F"/>
    <w:rsid w:val="00EF5A5F"/>
    <w:rsid w:val="00EF6C15"/>
    <w:rsid w:val="00F055EF"/>
    <w:rsid w:val="00F17575"/>
    <w:rsid w:val="00F81B02"/>
    <w:rsid w:val="00FA4072"/>
    <w:rsid w:val="00FB12C9"/>
    <w:rsid w:val="00FE064D"/>
    <w:rsid w:val="00FE4E06"/>
    <w:rsid w:val="00FF2DCB"/>
    <w:rsid w:val="00FF4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AE"/>
  </w:style>
  <w:style w:type="paragraph" w:styleId="1">
    <w:name w:val="heading 1"/>
    <w:basedOn w:val="a"/>
    <w:next w:val="a"/>
    <w:link w:val="10"/>
    <w:uiPriority w:val="9"/>
    <w:qFormat/>
    <w:rsid w:val="00751F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6D2AFC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AA4E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6D2AFC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206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6DC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51F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895B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6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8C73E-79D8-49CB-8E4C-CBC4F615E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4825</Words>
  <Characters>27507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updn3</dc:creator>
  <cp:lastModifiedBy>updn3</cp:lastModifiedBy>
  <cp:revision>6</cp:revision>
  <cp:lastPrinted>2017-04-21T09:01:00Z</cp:lastPrinted>
  <dcterms:created xsi:type="dcterms:W3CDTF">2017-02-17T08:06:00Z</dcterms:created>
  <dcterms:modified xsi:type="dcterms:W3CDTF">2017-04-21T09:03:00Z</dcterms:modified>
</cp:coreProperties>
</file>